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rPr/>
      </w:pPr>
      <w:r w:rsidDel="00000000" w:rsidR="00000000" w:rsidRPr="00000000">
        <w:rPr>
          <w:rtl w:val="0"/>
        </w:rPr>
      </w:r>
    </w:p>
    <w:tbl>
      <w:tblPr>
        <w:tblStyle w:val="Table1"/>
        <w:tblW w:w="10207.0" w:type="dxa"/>
        <w:jc w:val="center"/>
        <w:tblBorders>
          <w:top w:color="323e4f" w:space="0" w:sz="6" w:val="single"/>
          <w:left w:color="323e4f" w:space="0" w:sz="6" w:val="single"/>
          <w:bottom w:color="323e4f" w:space="0" w:sz="6" w:val="single"/>
          <w:right w:color="323e4f" w:space="0" w:sz="6" w:val="single"/>
          <w:insideH w:color="323e4f" w:space="0" w:sz="6" w:val="single"/>
          <w:insideV w:color="323e4f" w:space="0" w:sz="6" w:val="single"/>
        </w:tblBorders>
        <w:tblLayout w:type="fixed"/>
        <w:tblLook w:val="0400"/>
      </w:tblPr>
      <w:tblGrid>
        <w:gridCol w:w="3545"/>
        <w:gridCol w:w="6662"/>
        <w:tblGridChange w:id="0">
          <w:tblGrid>
            <w:gridCol w:w="3545"/>
            <w:gridCol w:w="6662"/>
          </w:tblGrid>
        </w:tblGridChange>
      </w:tblGrid>
      <w:tr>
        <w:trPr>
          <w:cantSplit w:val="0"/>
          <w:tblHeader w:val="0"/>
        </w:trPr>
        <w:tc>
          <w:tcPr>
            <w:shd w:fill="30a1c2" w:val="clear"/>
          </w:tcPr>
          <w:p w:rsidR="00000000" w:rsidDel="00000000" w:rsidP="00000000" w:rsidRDefault="00000000" w:rsidRPr="00000000" w14:paraId="00000003">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Learning Tool Code</w:t>
            </w:r>
          </w:p>
        </w:tc>
        <w:tc>
          <w:tcPr>
            <w:shd w:fill="5da351" w:val="clear"/>
          </w:tcPr>
          <w:p w:rsidR="00000000" w:rsidDel="00000000" w:rsidP="00000000" w:rsidRDefault="00000000" w:rsidRPr="00000000" w14:paraId="00000004">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Title </w:t>
            </w:r>
          </w:p>
        </w:tc>
      </w:tr>
      <w:tr>
        <w:trPr>
          <w:cantSplit w:val="0"/>
          <w:tblHeader w:val="0"/>
        </w:trPr>
        <w:tc>
          <w:tcPr/>
          <w:p w:rsidR="00000000" w:rsidDel="00000000" w:rsidP="00000000" w:rsidRDefault="00000000" w:rsidRPr="00000000" w14:paraId="00000005">
            <w:pPr>
              <w:spacing w:line="300" w:lineRule="auto"/>
              <w:jc w:val="both"/>
              <w:rPr>
                <w:rFonts w:ascii="Raleway" w:cs="Raleway" w:eastAsia="Raleway" w:hAnsi="Raleway"/>
                <w:color w:val="000000"/>
              </w:rPr>
            </w:pPr>
            <w:r w:rsidDel="00000000" w:rsidR="00000000" w:rsidRPr="00000000">
              <w:rPr>
                <w:rFonts w:ascii="Raleway" w:cs="Raleway" w:eastAsia="Raleway" w:hAnsi="Raleway"/>
                <w:color w:val="000000"/>
                <w:rtl w:val="0"/>
              </w:rPr>
              <w:t xml:space="preserve">SDG1-SDGfP</w:t>
            </w:r>
          </w:p>
        </w:tc>
        <w:tc>
          <w:tcPr/>
          <w:p w:rsidR="00000000" w:rsidDel="00000000" w:rsidP="00000000" w:rsidRDefault="00000000" w:rsidRPr="00000000" w14:paraId="00000006">
            <w:pPr>
              <w:spacing w:line="300"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 No poverty</w:t>
            </w:r>
          </w:p>
        </w:tc>
      </w:tr>
      <w:tr>
        <w:trPr>
          <w:cantSplit w:val="0"/>
          <w:tblHeader w:val="0"/>
        </w:trPr>
        <w:tc>
          <w:tcPr>
            <w:gridSpan w:val="2"/>
            <w:shd w:fill="e8b34a" w:val="clear"/>
          </w:tcPr>
          <w:p w:rsidR="00000000" w:rsidDel="00000000" w:rsidP="00000000" w:rsidRDefault="00000000" w:rsidRPr="00000000" w14:paraId="00000007">
            <w:pPr>
              <w:tabs>
                <w:tab w:val="left" w:pos="1290"/>
              </w:tabs>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Objectives</w:t>
            </w:r>
          </w:p>
        </w:tc>
      </w:tr>
      <w:tr>
        <w:trPr>
          <w:cantSplit w:val="0"/>
          <w:tblHeader w:val="0"/>
        </w:trPr>
        <w:tc>
          <w:tcPr>
            <w:gridSpan w:val="2"/>
          </w:tcPr>
          <w:p w:rsidR="00000000" w:rsidDel="00000000" w:rsidP="00000000" w:rsidRDefault="00000000" w:rsidRPr="00000000" w14:paraId="00000009">
            <w:pPr>
              <w:spacing w:line="360" w:lineRule="auto"/>
              <w:rPr>
                <w:rFonts w:ascii="Raleway" w:cs="Raleway" w:eastAsia="Raleway" w:hAnsi="Raleway"/>
              </w:rPr>
            </w:pPr>
            <w:r w:rsidDel="00000000" w:rsidR="00000000" w:rsidRPr="00000000">
              <w:rPr>
                <w:rFonts w:ascii="Raleway" w:cs="Raleway" w:eastAsia="Raleway" w:hAnsi="Raleway"/>
                <w:rtl w:val="0"/>
              </w:rPr>
              <w:t xml:space="preserve">1. The student explains the concept of poverty</w:t>
            </w:r>
          </w:p>
          <w:p w:rsidR="00000000" w:rsidDel="00000000" w:rsidP="00000000" w:rsidRDefault="00000000" w:rsidRPr="00000000" w14:paraId="0000000A">
            <w:pPr>
              <w:spacing w:line="360" w:lineRule="auto"/>
              <w:rPr>
                <w:rFonts w:ascii="Raleway" w:cs="Raleway" w:eastAsia="Raleway" w:hAnsi="Raleway"/>
              </w:rPr>
            </w:pPr>
            <w:r w:rsidDel="00000000" w:rsidR="00000000" w:rsidRPr="00000000">
              <w:rPr>
                <w:rFonts w:ascii="Raleway" w:cs="Raleway" w:eastAsia="Raleway" w:hAnsi="Raleway"/>
                <w:rtl w:val="0"/>
              </w:rPr>
              <w:t xml:space="preserve">2. The student explains the term extreme poverty</w:t>
            </w:r>
          </w:p>
          <w:p w:rsidR="00000000" w:rsidDel="00000000" w:rsidP="00000000" w:rsidRDefault="00000000" w:rsidRPr="00000000" w14:paraId="0000000B">
            <w:pPr>
              <w:spacing w:line="360" w:lineRule="auto"/>
              <w:rPr>
                <w:rFonts w:ascii="Raleway" w:cs="Raleway" w:eastAsia="Raleway" w:hAnsi="Raleway"/>
              </w:rPr>
            </w:pPr>
            <w:r w:rsidDel="00000000" w:rsidR="00000000" w:rsidRPr="00000000">
              <w:rPr>
                <w:rFonts w:ascii="Raleway" w:cs="Raleway" w:eastAsia="Raleway" w:hAnsi="Raleway"/>
                <w:rtl w:val="0"/>
              </w:rPr>
              <w:t xml:space="preserve">3. The student explains what the first goal of sustainable development should be achieved</w:t>
            </w:r>
          </w:p>
          <w:p w:rsidR="00000000" w:rsidDel="00000000" w:rsidP="00000000" w:rsidRDefault="00000000" w:rsidRPr="00000000" w14:paraId="0000000C">
            <w:pPr>
              <w:spacing w:line="360" w:lineRule="auto"/>
              <w:rPr>
                <w:rFonts w:ascii="Raleway" w:cs="Raleway" w:eastAsia="Raleway" w:hAnsi="Raleway"/>
              </w:rPr>
            </w:pPr>
            <w:r w:rsidDel="00000000" w:rsidR="00000000" w:rsidRPr="00000000">
              <w:rPr>
                <w:rFonts w:ascii="Raleway" w:cs="Raleway" w:eastAsia="Raleway" w:hAnsi="Raleway"/>
                <w:rtl w:val="0"/>
              </w:rPr>
              <w:t xml:space="preserve">4. The student explains the possible reasons for not achieving the goal by 2030.</w:t>
            </w:r>
          </w:p>
          <w:p w:rsidR="00000000" w:rsidDel="00000000" w:rsidP="00000000" w:rsidRDefault="00000000" w:rsidRPr="00000000" w14:paraId="0000000D">
            <w:pPr>
              <w:spacing w:line="360" w:lineRule="auto"/>
              <w:rPr>
                <w:rFonts w:ascii="Raleway" w:cs="Raleway" w:eastAsia="Raleway" w:hAnsi="Raleway"/>
              </w:rPr>
            </w:pPr>
            <w:r w:rsidDel="00000000" w:rsidR="00000000" w:rsidRPr="00000000">
              <w:rPr>
                <w:rFonts w:ascii="Raleway" w:cs="Raleway" w:eastAsia="Raleway" w:hAnsi="Raleway"/>
                <w:rtl w:val="0"/>
              </w:rPr>
              <w:t xml:space="preserve">5. The student explains the connection between poverty and the outbreak of the Covid-19 pandemic</w:t>
            </w:r>
          </w:p>
          <w:p w:rsidR="00000000" w:rsidDel="00000000" w:rsidP="00000000" w:rsidRDefault="00000000" w:rsidRPr="00000000" w14:paraId="0000000E">
            <w:pPr>
              <w:spacing w:line="360" w:lineRule="auto"/>
              <w:rPr>
                <w:rFonts w:ascii="Raleway" w:cs="Raleway" w:eastAsia="Raleway" w:hAnsi="Raleway"/>
              </w:rPr>
            </w:pPr>
            <w:r w:rsidDel="00000000" w:rsidR="00000000" w:rsidRPr="00000000">
              <w:rPr>
                <w:rFonts w:ascii="Raleway" w:cs="Raleway" w:eastAsia="Raleway" w:hAnsi="Raleway"/>
                <w:rtl w:val="0"/>
              </w:rPr>
              <w:t xml:space="preserve">6. The student learns the causes that can lead to poverty</w:t>
            </w:r>
          </w:p>
          <w:p w:rsidR="00000000" w:rsidDel="00000000" w:rsidP="00000000" w:rsidRDefault="00000000" w:rsidRPr="00000000" w14:paraId="0000000F">
            <w:pPr>
              <w:spacing w:line="360" w:lineRule="auto"/>
              <w:rPr>
                <w:rFonts w:ascii="Raleway" w:cs="Raleway" w:eastAsia="Raleway" w:hAnsi="Raleway"/>
              </w:rPr>
            </w:pPr>
            <w:r w:rsidDel="00000000" w:rsidR="00000000" w:rsidRPr="00000000">
              <w:rPr>
                <w:rFonts w:ascii="Raleway" w:cs="Raleway" w:eastAsia="Raleway" w:hAnsi="Raleway"/>
                <w:rtl w:val="0"/>
              </w:rPr>
              <w:t xml:space="preserve">7. The student connects the concept of poverty with the situation in Croatia</w:t>
            </w:r>
          </w:p>
          <w:p w:rsidR="00000000" w:rsidDel="00000000" w:rsidP="00000000" w:rsidRDefault="00000000" w:rsidRPr="00000000" w14:paraId="00000010">
            <w:pPr>
              <w:spacing w:line="360" w:lineRule="auto"/>
              <w:rPr>
                <w:rFonts w:ascii="Raleway" w:cs="Raleway" w:eastAsia="Raleway" w:hAnsi="Raleway"/>
              </w:rPr>
            </w:pPr>
            <w:r w:rsidDel="00000000" w:rsidR="00000000" w:rsidRPr="00000000">
              <w:rPr>
                <w:rFonts w:ascii="Raleway" w:cs="Raleway" w:eastAsia="Raleway" w:hAnsi="Raleway"/>
                <w:rtl w:val="0"/>
              </w:rPr>
              <w:t xml:space="preserve">8. The student cooperates in a team</w:t>
            </w:r>
          </w:p>
          <w:p w:rsidR="00000000" w:rsidDel="00000000" w:rsidP="00000000" w:rsidRDefault="00000000" w:rsidRPr="00000000" w14:paraId="00000011">
            <w:pPr>
              <w:spacing w:line="360" w:lineRule="auto"/>
              <w:rPr>
                <w:rFonts w:ascii="Raleway" w:cs="Raleway" w:eastAsia="Raleway" w:hAnsi="Raleway"/>
              </w:rPr>
            </w:pPr>
            <w:r w:rsidDel="00000000" w:rsidR="00000000" w:rsidRPr="00000000">
              <w:rPr>
                <w:rFonts w:ascii="Raleway" w:cs="Raleway" w:eastAsia="Raleway" w:hAnsi="Raleway"/>
                <w:rtl w:val="0"/>
              </w:rPr>
              <w:t xml:space="preserve">9. The student applies critical thinking to problem solving</w:t>
            </w:r>
          </w:p>
          <w:p w:rsidR="00000000" w:rsidDel="00000000" w:rsidP="00000000" w:rsidRDefault="00000000" w:rsidRPr="00000000" w14:paraId="00000012">
            <w:pPr>
              <w:spacing w:line="360" w:lineRule="auto"/>
              <w:rPr>
                <w:rFonts w:ascii="Raleway" w:cs="Raleway" w:eastAsia="Raleway" w:hAnsi="Raleway"/>
              </w:rPr>
            </w:pPr>
            <w:r w:rsidDel="00000000" w:rsidR="00000000" w:rsidRPr="00000000">
              <w:rPr>
                <w:rFonts w:ascii="Raleway" w:cs="Raleway" w:eastAsia="Raleway" w:hAnsi="Raleway"/>
                <w:rtl w:val="0"/>
              </w:rPr>
              <w:t xml:space="preserve">10. The student develops a positive attitude towards learning new content (SDGfP goal 1)</w:t>
            </w:r>
          </w:p>
        </w:tc>
      </w:tr>
      <w:tr>
        <w:trPr>
          <w:cantSplit w:val="0"/>
          <w:tblHeader w:val="0"/>
        </w:trPr>
        <w:tc>
          <w:tcPr>
            <w:gridSpan w:val="2"/>
            <w:shd w:fill="bf3476" w:val="clear"/>
          </w:tcPr>
          <w:p w:rsidR="00000000" w:rsidDel="00000000" w:rsidP="00000000" w:rsidRDefault="00000000" w:rsidRPr="00000000" w14:paraId="00000014">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Activity details</w:t>
            </w:r>
          </w:p>
        </w:tc>
      </w:tr>
      <w:tr>
        <w:trPr>
          <w:cantSplit w:val="0"/>
          <w:tblHeader w:val="0"/>
        </w:trPr>
        <w:tc>
          <w:tcPr>
            <w:gridSpan w:val="2"/>
          </w:tcPr>
          <w:p w:rsidR="00000000" w:rsidDel="00000000" w:rsidP="00000000" w:rsidRDefault="00000000" w:rsidRPr="00000000" w14:paraId="00000016">
            <w:pPr>
              <w:spacing w:line="360" w:lineRule="auto"/>
              <w:rPr>
                <w:rFonts w:ascii="Raleway" w:cs="Raleway" w:eastAsia="Raleway" w:hAnsi="Raleway"/>
              </w:rPr>
            </w:pPr>
            <w:r w:rsidDel="00000000" w:rsidR="00000000" w:rsidRPr="00000000">
              <w:rPr>
                <w:rFonts w:ascii="Raleway" w:cs="Raleway" w:eastAsia="Raleway" w:hAnsi="Raleway"/>
                <w:rtl w:val="0"/>
              </w:rPr>
              <w:t xml:space="preserve">- materials - in the attachment</w:t>
            </w:r>
          </w:p>
          <w:p w:rsidR="00000000" w:rsidDel="00000000" w:rsidP="00000000" w:rsidRDefault="00000000" w:rsidRPr="00000000" w14:paraId="00000017">
            <w:pPr>
              <w:spacing w:line="360" w:lineRule="auto"/>
              <w:rPr>
                <w:rFonts w:ascii="Raleway" w:cs="Raleway" w:eastAsia="Raleway" w:hAnsi="Raleway"/>
              </w:rPr>
            </w:pPr>
            <w:r w:rsidDel="00000000" w:rsidR="00000000" w:rsidRPr="00000000">
              <w:rPr>
                <w:rFonts w:ascii="Raleway" w:cs="Raleway" w:eastAsia="Raleway" w:hAnsi="Raleway"/>
                <w:rtl w:val="0"/>
              </w:rPr>
              <w:t xml:space="preserve">- duration of the activity - 120 min</w:t>
            </w:r>
          </w:p>
          <w:p w:rsidR="00000000" w:rsidDel="00000000" w:rsidP="00000000" w:rsidRDefault="00000000" w:rsidRPr="00000000" w14:paraId="00000018">
            <w:pPr>
              <w:spacing w:line="360" w:lineRule="auto"/>
              <w:rPr>
                <w:rFonts w:ascii="Raleway" w:cs="Raleway" w:eastAsia="Raleway" w:hAnsi="Raleway"/>
                <w:color w:val="000000"/>
              </w:rPr>
            </w:pPr>
            <w:r w:rsidDel="00000000" w:rsidR="00000000" w:rsidRPr="00000000">
              <w:rPr>
                <w:rFonts w:ascii="Raleway" w:cs="Raleway" w:eastAsia="Raleway" w:hAnsi="Raleway"/>
                <w:rtl w:val="0"/>
              </w:rPr>
              <w:t xml:space="preserve">- a group of 15-20 students</w:t>
            </w:r>
            <w:r w:rsidDel="00000000" w:rsidR="00000000" w:rsidRPr="00000000">
              <w:rPr>
                <w:rtl w:val="0"/>
              </w:rPr>
            </w:r>
          </w:p>
        </w:tc>
      </w:tr>
      <w:tr>
        <w:trPr>
          <w:cantSplit w:val="0"/>
          <w:tblHeader w:val="0"/>
        </w:trPr>
        <w:tc>
          <w:tcPr>
            <w:gridSpan w:val="2"/>
            <w:shd w:fill="4c8f4d" w:val="clear"/>
          </w:tcPr>
          <w:p w:rsidR="00000000" w:rsidDel="00000000" w:rsidP="00000000" w:rsidRDefault="00000000" w:rsidRPr="00000000" w14:paraId="0000001A">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Instructions </w:t>
            </w:r>
          </w:p>
        </w:tc>
      </w:tr>
      <w:tr>
        <w:trPr>
          <w:cantSplit w:val="0"/>
          <w:tblHeader w:val="0"/>
        </w:trPr>
        <w:tc>
          <w:tcPr>
            <w:gridSpan w:val="2"/>
          </w:tcPr>
          <w:p w:rsidR="00000000" w:rsidDel="00000000" w:rsidP="00000000" w:rsidRDefault="00000000" w:rsidRPr="00000000" w14:paraId="0000001C">
            <w:pPr>
              <w:spacing w:line="360" w:lineRule="auto"/>
              <w:rPr>
                <w:rFonts w:ascii="Raleway" w:cs="Raleway" w:eastAsia="Raleway" w:hAnsi="Raleway"/>
              </w:rPr>
            </w:pPr>
            <w:r w:rsidDel="00000000" w:rsidR="00000000" w:rsidRPr="00000000">
              <w:rPr>
                <w:rFonts w:ascii="Raleway" w:cs="Raleway" w:eastAsia="Raleway" w:hAnsi="Raleway"/>
                <w:b w:val="1"/>
                <w:color w:val="000000"/>
                <w:rtl w:val="0"/>
              </w:rPr>
              <w:t xml:space="preserve">Activity 1: </w:t>
            </w:r>
            <w:r w:rsidDel="00000000" w:rsidR="00000000" w:rsidRPr="00000000">
              <w:rPr>
                <w:rtl w:val="0"/>
              </w:rPr>
            </w:r>
          </w:p>
          <w:p w:rsidR="00000000" w:rsidDel="00000000" w:rsidP="00000000" w:rsidRDefault="00000000" w:rsidRPr="00000000" w14:paraId="0000001D">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introduction to the topic - asking questions (10 min)</w:t>
            </w:r>
            <w:r w:rsidDel="00000000" w:rsidR="00000000" w:rsidRPr="00000000">
              <w:rPr>
                <w:rtl w:val="0"/>
              </w:rPr>
            </w:r>
          </w:p>
          <w:p w:rsidR="00000000" w:rsidDel="00000000" w:rsidP="00000000" w:rsidRDefault="00000000" w:rsidRPr="00000000" w14:paraId="0000001E">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What is poverty for you?</w:t>
            </w:r>
            <w:r w:rsidDel="00000000" w:rsidR="00000000" w:rsidRPr="00000000">
              <w:rPr>
                <w:rtl w:val="0"/>
              </w:rPr>
            </w:r>
          </w:p>
          <w:p w:rsidR="00000000" w:rsidDel="00000000" w:rsidP="00000000" w:rsidRDefault="00000000" w:rsidRPr="00000000" w14:paraId="0000001F">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Is a person poor if he can't afford the latest cell phone model?</w:t>
            </w:r>
            <w:r w:rsidDel="00000000" w:rsidR="00000000" w:rsidRPr="00000000">
              <w:rPr>
                <w:rtl w:val="0"/>
              </w:rPr>
            </w:r>
          </w:p>
          <w:p w:rsidR="00000000" w:rsidDel="00000000" w:rsidP="00000000" w:rsidRDefault="00000000" w:rsidRPr="00000000" w14:paraId="00000020">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What causes an individual's poverty?</w:t>
            </w:r>
            <w:r w:rsidDel="00000000" w:rsidR="00000000" w:rsidRPr="00000000">
              <w:rPr>
                <w:rtl w:val="0"/>
              </w:rPr>
            </w:r>
          </w:p>
          <w:p w:rsidR="00000000" w:rsidDel="00000000" w:rsidP="00000000" w:rsidRDefault="00000000" w:rsidRPr="00000000" w14:paraId="00000021">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Do you know people you would say are poor?</w:t>
            </w:r>
            <w:r w:rsidDel="00000000" w:rsidR="00000000" w:rsidRPr="00000000">
              <w:rPr>
                <w:rtl w:val="0"/>
              </w:rPr>
            </w:r>
          </w:p>
          <w:p w:rsidR="00000000" w:rsidDel="00000000" w:rsidP="00000000" w:rsidRDefault="00000000" w:rsidRPr="00000000" w14:paraId="00000022">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Can you, as an individual, help prevent poverty and how?</w:t>
            </w:r>
            <w:r w:rsidDel="00000000" w:rsidR="00000000" w:rsidRPr="00000000">
              <w:rPr>
                <w:rtl w:val="0"/>
              </w:rPr>
            </w:r>
          </w:p>
          <w:p w:rsidR="00000000" w:rsidDel="00000000" w:rsidP="00000000" w:rsidRDefault="00000000" w:rsidRPr="00000000" w14:paraId="00000023">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24">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After the students have given answers to the questions asked and discussed the answers given, they are shown a short video.</w:t>
            </w: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rPr>
                <w:rFonts w:ascii="Raleway" w:cs="Raleway" w:eastAsia="Raleway" w:hAnsi="Raleway"/>
              </w:rPr>
            </w:pPr>
            <w:hyperlink r:id="rId7">
              <w:r w:rsidDel="00000000" w:rsidR="00000000" w:rsidRPr="00000000">
                <w:rPr>
                  <w:rFonts w:ascii="Raleway" w:cs="Raleway" w:eastAsia="Raleway" w:hAnsi="Raleway"/>
                  <w:color w:val="1155cc"/>
                  <w:u w:val="single"/>
                  <w:rtl w:val="0"/>
                </w:rPr>
                <w:t xml:space="preserve">https://youtu.be/TfOJ7HNo-qE</w:t>
              </w:r>
            </w:hyperlink>
            <w:r w:rsidDel="00000000" w:rsidR="00000000" w:rsidRPr="00000000">
              <w:rPr>
                <w:rtl w:val="0"/>
              </w:rPr>
            </w:r>
          </w:p>
          <w:p w:rsidR="00000000" w:rsidDel="00000000" w:rsidP="00000000" w:rsidRDefault="00000000" w:rsidRPr="00000000" w14:paraId="00000027">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28">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After watching the video, students talk about what they saw in the video. They comment and exchange opinions on whether in the introductory part of the lesson they gave similar answers to the questions asked at the beginning of the lesson with the answers mentioned in the video.</w:t>
            </w:r>
            <w:r w:rsidDel="00000000" w:rsidR="00000000" w:rsidRPr="00000000">
              <w:rPr>
                <w:rtl w:val="0"/>
              </w:rPr>
            </w:r>
          </w:p>
          <w:p w:rsidR="00000000" w:rsidDel="00000000" w:rsidP="00000000" w:rsidRDefault="00000000" w:rsidRPr="00000000" w14:paraId="00000029">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2A">
            <w:pPr>
              <w:spacing w:line="360" w:lineRule="auto"/>
              <w:rPr>
                <w:rFonts w:ascii="Raleway" w:cs="Raleway" w:eastAsia="Raleway" w:hAnsi="Raleway"/>
              </w:rPr>
            </w:pPr>
            <w:r w:rsidDel="00000000" w:rsidR="00000000" w:rsidRPr="00000000">
              <w:rPr>
                <w:rFonts w:ascii="Raleway" w:cs="Raleway" w:eastAsia="Raleway" w:hAnsi="Raleway"/>
                <w:b w:val="1"/>
                <w:color w:val="000000"/>
                <w:rtl w:val="0"/>
              </w:rPr>
              <w:t xml:space="preserve">Activity 2: (30 min)</w:t>
            </w:r>
            <w:r w:rsidDel="00000000" w:rsidR="00000000" w:rsidRPr="00000000">
              <w:rPr>
                <w:rtl w:val="0"/>
              </w:rPr>
            </w:r>
          </w:p>
          <w:p w:rsidR="00000000" w:rsidDel="00000000" w:rsidP="00000000" w:rsidRDefault="00000000" w:rsidRPr="00000000" w14:paraId="0000002B">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Students are given material from the Annex, which explains in more detail what poverty is. Also, the term extreme poverty is explained. Students are introduced to the goal 1 of sustainable development: the eradication of poverty in all its forms and everywhere in the world by 2030. and with predictions that the goal will not be achieved. They link the outbreak of the Covid-19 pandemic with the deepening of poverty and the prolongation of the goal. Students get to know the situation in Croatia and learn whether there is extreme poverty in Croatia.</w:t>
            </w:r>
            <w:r w:rsidDel="00000000" w:rsidR="00000000" w:rsidRPr="00000000">
              <w:rPr>
                <w:rtl w:val="0"/>
              </w:rPr>
            </w:r>
          </w:p>
          <w:p w:rsidR="00000000" w:rsidDel="00000000" w:rsidP="00000000" w:rsidRDefault="00000000" w:rsidRPr="00000000" w14:paraId="0000002C">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After reading the material, students will watch a video in which true stories about poverty are presented.</w:t>
            </w:r>
            <w:r w:rsidDel="00000000" w:rsidR="00000000" w:rsidRPr="00000000">
              <w:rPr>
                <w:rtl w:val="0"/>
              </w:rPr>
            </w:r>
          </w:p>
          <w:p w:rsidR="00000000" w:rsidDel="00000000" w:rsidP="00000000" w:rsidRDefault="00000000" w:rsidRPr="00000000" w14:paraId="0000002D">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2E">
            <w:pPr>
              <w:spacing w:line="360" w:lineRule="auto"/>
              <w:rPr>
                <w:rFonts w:ascii="Raleway" w:cs="Raleway" w:eastAsia="Raleway" w:hAnsi="Raleway"/>
              </w:rPr>
            </w:pPr>
            <w:hyperlink r:id="rId8">
              <w:r w:rsidDel="00000000" w:rsidR="00000000" w:rsidRPr="00000000">
                <w:rPr>
                  <w:rFonts w:ascii="Raleway" w:cs="Raleway" w:eastAsia="Raleway" w:hAnsi="Raleway"/>
                  <w:color w:val="1155cc"/>
                  <w:u w:val="single"/>
                  <w:rtl w:val="0"/>
                </w:rPr>
                <w:t xml:space="preserve">https://youtu.be/0RO67LjN_ks</w:t>
              </w:r>
            </w:hyperlink>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Students talk about what they heard in the video. Based on what they saw in the video and the material they read from the Annex, students answer the questions:</w:t>
            </w:r>
            <w:r w:rsidDel="00000000" w:rsidR="00000000" w:rsidRPr="00000000">
              <w:rPr>
                <w:rtl w:val="0"/>
              </w:rPr>
            </w:r>
          </w:p>
          <w:p w:rsidR="00000000" w:rsidDel="00000000" w:rsidP="00000000" w:rsidRDefault="00000000" w:rsidRPr="00000000" w14:paraId="00000031">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What is extreme poverty?</w:t>
            </w:r>
            <w:r w:rsidDel="00000000" w:rsidR="00000000" w:rsidRPr="00000000">
              <w:rPr>
                <w:rtl w:val="0"/>
              </w:rPr>
            </w:r>
          </w:p>
          <w:p w:rsidR="00000000" w:rsidDel="00000000" w:rsidP="00000000" w:rsidRDefault="00000000" w:rsidRPr="00000000" w14:paraId="00000032">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Is there extreme poverty in Croatia?</w:t>
            </w:r>
            <w:r w:rsidDel="00000000" w:rsidR="00000000" w:rsidRPr="00000000">
              <w:rPr>
                <w:rtl w:val="0"/>
              </w:rPr>
            </w:r>
          </w:p>
          <w:p w:rsidR="00000000" w:rsidDel="00000000" w:rsidP="00000000" w:rsidRDefault="00000000" w:rsidRPr="00000000" w14:paraId="00000033">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Does children's poverty affect their school success And if so, how?</w:t>
            </w:r>
            <w:r w:rsidDel="00000000" w:rsidR="00000000" w:rsidRPr="00000000">
              <w:rPr>
                <w:rtl w:val="0"/>
              </w:rPr>
            </w:r>
          </w:p>
          <w:p w:rsidR="00000000" w:rsidDel="00000000" w:rsidP="00000000" w:rsidRDefault="00000000" w:rsidRPr="00000000" w14:paraId="00000034">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Does the lack of education affect poverty, or can education help a person get rid of poverty?</w:t>
            </w:r>
            <w:r w:rsidDel="00000000" w:rsidR="00000000" w:rsidRPr="00000000">
              <w:rPr>
                <w:rtl w:val="0"/>
              </w:rPr>
            </w:r>
          </w:p>
          <w:p w:rsidR="00000000" w:rsidDel="00000000" w:rsidP="00000000" w:rsidRDefault="00000000" w:rsidRPr="00000000" w14:paraId="00000035">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Can natural disasters lead to poverty?</w:t>
            </w:r>
            <w:r w:rsidDel="00000000" w:rsidR="00000000" w:rsidRPr="00000000">
              <w:rPr>
                <w:rtl w:val="0"/>
              </w:rPr>
            </w:r>
          </w:p>
          <w:p w:rsidR="00000000" w:rsidDel="00000000" w:rsidP="00000000" w:rsidRDefault="00000000" w:rsidRPr="00000000" w14:paraId="00000036">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How can you as an individual help prevent poverty </w:t>
            </w:r>
            <w:r w:rsidDel="00000000" w:rsidR="00000000" w:rsidRPr="00000000">
              <w:rPr>
                <w:rtl w:val="0"/>
              </w:rPr>
            </w:r>
          </w:p>
          <w:p w:rsidR="00000000" w:rsidDel="00000000" w:rsidP="00000000" w:rsidRDefault="00000000" w:rsidRPr="00000000" w14:paraId="00000037">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Can you help everyone? So the answer is not that you should give up trying to help just one person, explain?</w:t>
            </w:r>
            <w:r w:rsidDel="00000000" w:rsidR="00000000" w:rsidRPr="00000000">
              <w:rPr>
                <w:rtl w:val="0"/>
              </w:rPr>
            </w:r>
          </w:p>
          <w:p w:rsidR="00000000" w:rsidDel="00000000" w:rsidP="00000000" w:rsidRDefault="00000000" w:rsidRPr="00000000" w14:paraId="00000038">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 Have you ever thought about how to help someone who has no money and what way did you intend to help?</w:t>
            </w:r>
            <w:r w:rsidDel="00000000" w:rsidR="00000000" w:rsidRPr="00000000">
              <w:rPr>
                <w:rtl w:val="0"/>
              </w:rPr>
            </w:r>
          </w:p>
          <w:p w:rsidR="00000000" w:rsidDel="00000000" w:rsidP="00000000" w:rsidRDefault="00000000" w:rsidRPr="00000000" w14:paraId="00000039">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3A">
            <w:pPr>
              <w:spacing w:line="360" w:lineRule="auto"/>
              <w:rPr>
                <w:rFonts w:ascii="Raleway" w:cs="Raleway" w:eastAsia="Raleway" w:hAnsi="Raleway"/>
              </w:rPr>
            </w:pPr>
            <w:r w:rsidDel="00000000" w:rsidR="00000000" w:rsidRPr="00000000">
              <w:rPr>
                <w:rFonts w:ascii="Raleway" w:cs="Raleway" w:eastAsia="Raleway" w:hAnsi="Raleway"/>
                <w:rtl w:val="0"/>
              </w:rPr>
              <w:t xml:space="preserve">remark: Questions can be changed to fit other countries. If there aren’t any cases of poverty, the teachers can translate the materials from Croatian to other languages for the students. </w:t>
            </w:r>
          </w:p>
          <w:p w:rsidR="00000000" w:rsidDel="00000000" w:rsidP="00000000" w:rsidRDefault="00000000" w:rsidRPr="00000000" w14:paraId="0000003B">
            <w:pPr>
              <w:spacing w:line="360" w:lineRule="auto"/>
              <w:rPr>
                <w:rFonts w:ascii="Raleway" w:cs="Raleway" w:eastAsia="Raleway" w:hAnsi="Raleway"/>
                <w:b w:val="1"/>
              </w:rPr>
            </w:pPr>
            <w:r w:rsidDel="00000000" w:rsidR="00000000" w:rsidRPr="00000000">
              <w:rPr>
                <w:rFonts w:ascii="Raleway" w:cs="Raleway" w:eastAsia="Raleway" w:hAnsi="Raleway"/>
                <w:b w:val="1"/>
                <w:color w:val="000000"/>
                <w:rtl w:val="0"/>
              </w:rPr>
              <w:t xml:space="preserve">Activity 3. (50 min)</w:t>
            </w:r>
            <w:r w:rsidDel="00000000" w:rsidR="00000000" w:rsidRPr="00000000">
              <w:rPr>
                <w:rtl w:val="0"/>
              </w:rPr>
            </w:r>
          </w:p>
          <w:p w:rsidR="00000000" w:rsidDel="00000000" w:rsidP="00000000" w:rsidRDefault="00000000" w:rsidRPr="00000000" w14:paraId="0000003C">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3D">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Students were given the task to explore one of the current problems related to poverty in Croatia; menstrual poverty. The Association for Human Rights and Civic Participation PaRiter deals with this problem. At the end of 2020, the association spoke about this issue through an online questionnaire.</w:t>
            </w:r>
            <w:r w:rsidDel="00000000" w:rsidR="00000000" w:rsidRPr="00000000">
              <w:rPr>
                <w:rtl w:val="0"/>
              </w:rPr>
            </w:r>
          </w:p>
          <w:p w:rsidR="00000000" w:rsidDel="00000000" w:rsidP="00000000" w:rsidRDefault="00000000" w:rsidRPr="00000000" w14:paraId="0000003E">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3F">
            <w:pPr>
              <w:spacing w:line="360" w:lineRule="auto"/>
              <w:rPr>
                <w:rFonts w:ascii="Raleway" w:cs="Raleway" w:eastAsia="Raleway" w:hAnsi="Raleway"/>
              </w:rPr>
            </w:pPr>
            <w:r w:rsidDel="00000000" w:rsidR="00000000" w:rsidRPr="00000000">
              <w:rPr>
                <w:rFonts w:ascii="Raleway" w:cs="Raleway" w:eastAsia="Raleway" w:hAnsi="Raleway"/>
                <w:color w:val="000000"/>
                <w:rtl w:val="0"/>
              </w:rPr>
              <w:t xml:space="preserve">The task is to use links to explore:</w:t>
            </w:r>
            <w:r w:rsidDel="00000000" w:rsidR="00000000" w:rsidRPr="00000000">
              <w:rPr>
                <w:rtl w:val="0"/>
              </w:rPr>
            </w:r>
          </w:p>
          <w:p w:rsidR="00000000" w:rsidDel="00000000" w:rsidP="00000000" w:rsidRDefault="00000000" w:rsidRPr="00000000" w14:paraId="00000040">
            <w:pPr>
              <w:numPr>
                <w:ilvl w:val="0"/>
                <w:numId w:val="1"/>
              </w:numPr>
              <w:spacing w:line="360"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does the term menstrual poverty mean?</w:t>
            </w:r>
          </w:p>
          <w:p w:rsidR="00000000" w:rsidDel="00000000" w:rsidP="00000000" w:rsidRDefault="00000000" w:rsidRPr="00000000" w14:paraId="00000041">
            <w:pPr>
              <w:numPr>
                <w:ilvl w:val="0"/>
                <w:numId w:val="1"/>
              </w:numPr>
              <w:spacing w:line="360"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Is it trying to solve this problem and in what way?</w:t>
            </w:r>
          </w:p>
          <w:p w:rsidR="00000000" w:rsidDel="00000000" w:rsidP="00000000" w:rsidRDefault="00000000" w:rsidRPr="00000000" w14:paraId="00000042">
            <w:pPr>
              <w:numPr>
                <w:ilvl w:val="0"/>
                <w:numId w:val="1"/>
              </w:numPr>
              <w:spacing w:line="360"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 Have you ever encountered in a real environment the problem discussed in the links?</w:t>
            </w:r>
          </w:p>
          <w:p w:rsidR="00000000" w:rsidDel="00000000" w:rsidP="00000000" w:rsidRDefault="00000000" w:rsidRPr="00000000" w14:paraId="00000043">
            <w:pPr>
              <w:numPr>
                <w:ilvl w:val="0"/>
                <w:numId w:val="1"/>
              </w:numPr>
              <w:spacing w:line="360"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 What do the research results say?</w:t>
            </w:r>
          </w:p>
          <w:p w:rsidR="00000000" w:rsidDel="00000000" w:rsidP="00000000" w:rsidRDefault="00000000" w:rsidRPr="00000000" w14:paraId="00000044">
            <w:pPr>
              <w:numPr>
                <w:ilvl w:val="0"/>
                <w:numId w:val="1"/>
              </w:numPr>
              <w:spacing w:line="360"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 What issues were covered by the research?</w:t>
            </w:r>
          </w:p>
          <w:p w:rsidR="00000000" w:rsidDel="00000000" w:rsidP="00000000" w:rsidRDefault="00000000" w:rsidRPr="00000000" w14:paraId="0000004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rPr>
                <w:rFonts w:ascii="Raleway" w:cs="Raleway" w:eastAsia="Raleway" w:hAnsi="Raleway"/>
              </w:rPr>
            </w:pPr>
            <w:hyperlink r:id="rId9">
              <w:r w:rsidDel="00000000" w:rsidR="00000000" w:rsidRPr="00000000">
                <w:rPr>
                  <w:rFonts w:ascii="Raleway" w:cs="Raleway" w:eastAsia="Raleway" w:hAnsi="Raleway"/>
                  <w:color w:val="0000ff"/>
                  <w:u w:val="single"/>
                  <w:rtl w:val="0"/>
                </w:rPr>
                <w:t xml:space="preserve">https://pariter.hr/objavljeno-je-prvo-istrazivanje-o-menstrualnom-siromastvu-u-hrvatskoj/</w:t>
              </w:r>
            </w:hyperlink>
            <w:r w:rsidDel="00000000" w:rsidR="00000000" w:rsidRPr="00000000">
              <w:rPr>
                <w:rtl w:val="0"/>
              </w:rPr>
            </w:r>
          </w:p>
          <w:p w:rsidR="00000000" w:rsidDel="00000000" w:rsidP="00000000" w:rsidRDefault="00000000" w:rsidRPr="00000000" w14:paraId="00000047">
            <w:pPr>
              <w:spacing w:line="360" w:lineRule="auto"/>
              <w:rPr>
                <w:rFonts w:ascii="Raleway" w:cs="Raleway" w:eastAsia="Raleway" w:hAnsi="Raleway"/>
              </w:rPr>
            </w:pPr>
            <w:hyperlink r:id="rId10">
              <w:r w:rsidDel="00000000" w:rsidR="00000000" w:rsidRPr="00000000">
                <w:rPr>
                  <w:rFonts w:ascii="Raleway" w:cs="Raleway" w:eastAsia="Raleway" w:hAnsi="Raleway"/>
                  <w:color w:val="0000ff"/>
                  <w:u w:val="single"/>
                  <w:rtl w:val="0"/>
                </w:rPr>
                <w:t xml:space="preserve">https://www.ziher.hr/komentar-menstrualno-siromastvo/</w:t>
              </w:r>
            </w:hyperlink>
            <w:r w:rsidDel="00000000" w:rsidR="00000000" w:rsidRPr="00000000">
              <w:rPr>
                <w:rtl w:val="0"/>
              </w:rPr>
            </w:r>
          </w:p>
          <w:p w:rsidR="00000000" w:rsidDel="00000000" w:rsidP="00000000" w:rsidRDefault="00000000" w:rsidRPr="00000000" w14:paraId="00000048">
            <w:pPr>
              <w:spacing w:line="360" w:lineRule="auto"/>
              <w:rPr>
                <w:rFonts w:ascii="Raleway" w:cs="Raleway" w:eastAsia="Raleway" w:hAnsi="Raleway"/>
              </w:rPr>
            </w:pPr>
            <w:hyperlink r:id="rId11">
              <w:r w:rsidDel="00000000" w:rsidR="00000000" w:rsidRPr="00000000">
                <w:rPr>
                  <w:rFonts w:ascii="Raleway" w:cs="Raleway" w:eastAsia="Raleway" w:hAnsi="Raleway"/>
                  <w:color w:val="0000ff"/>
                  <w:u w:val="single"/>
                  <w:rtl w:val="0"/>
                </w:rPr>
                <w:t xml:space="preserve">https://pariter.hr/wp-content/uploads/2021/02/Menstrualno-siromastvo-izvjestaj-1-1-1.pdf</w:t>
              </w:r>
            </w:hyperlink>
            <w:r w:rsidDel="00000000" w:rsidR="00000000" w:rsidRPr="00000000">
              <w:rPr>
                <w:rtl w:val="0"/>
              </w:rPr>
            </w:r>
          </w:p>
          <w:p w:rsidR="00000000" w:rsidDel="00000000" w:rsidP="00000000" w:rsidRDefault="00000000" w:rsidRPr="00000000" w14:paraId="00000049">
            <w:pPr>
              <w:spacing w:line="360" w:lineRule="auto"/>
              <w:rPr>
                <w:rFonts w:ascii="Raleway" w:cs="Raleway" w:eastAsia="Raleway" w:hAnsi="Raleway"/>
              </w:rPr>
            </w:pPr>
            <w:hyperlink r:id="rId12">
              <w:r w:rsidDel="00000000" w:rsidR="00000000" w:rsidRPr="00000000">
                <w:rPr>
                  <w:rFonts w:ascii="Raleway" w:cs="Raleway" w:eastAsia="Raleway" w:hAnsi="Raleway"/>
                  <w:color w:val="0000ff"/>
                  <w:u w:val="single"/>
                  <w:rtl w:val="0"/>
                </w:rPr>
                <w:t xml:space="preserve">https://pariter.hr/apel-zastupnicima-cama-smanjite-porez-na-menstrualne-potrepstine-5posto/</w:t>
              </w:r>
            </w:hyperlink>
            <w:r w:rsidDel="00000000" w:rsidR="00000000" w:rsidRPr="00000000">
              <w:rPr>
                <w:rtl w:val="0"/>
              </w:rPr>
            </w:r>
          </w:p>
          <w:p w:rsidR="00000000" w:rsidDel="00000000" w:rsidP="00000000" w:rsidRDefault="00000000" w:rsidRPr="00000000" w14:paraId="0000004A">
            <w:pPr>
              <w:spacing w:line="360" w:lineRule="auto"/>
              <w:rPr>
                <w:rFonts w:ascii="Raleway" w:cs="Raleway" w:eastAsia="Raleway" w:hAnsi="Raleway"/>
              </w:rPr>
            </w:pPr>
            <w:hyperlink r:id="rId13">
              <w:r w:rsidDel="00000000" w:rsidR="00000000" w:rsidRPr="00000000">
                <w:rPr>
                  <w:rFonts w:ascii="Raleway" w:cs="Raleway" w:eastAsia="Raleway" w:hAnsi="Raleway"/>
                  <w:color w:val="0000ff"/>
                  <w:u w:val="single"/>
                  <w:rtl w:val="0"/>
                </w:rPr>
                <w:t xml:space="preserve">https://pariter.hr/vlada-rh-je-jos-jednom-odbila-prijedlog-o-smanjenju-poreza-na-menstrualne-potrepstine/</w:t>
              </w:r>
            </w:hyperlink>
            <w:r w:rsidDel="00000000" w:rsidR="00000000" w:rsidRPr="00000000">
              <w:rPr>
                <w:rtl w:val="0"/>
              </w:rPr>
            </w:r>
          </w:p>
          <w:p w:rsidR="00000000" w:rsidDel="00000000" w:rsidP="00000000" w:rsidRDefault="00000000" w:rsidRPr="00000000" w14:paraId="0000004B">
            <w:pPr>
              <w:spacing w:line="360" w:lineRule="auto"/>
              <w:rPr>
                <w:rFonts w:ascii="Raleway" w:cs="Raleway" w:eastAsia="Raleway" w:hAnsi="Raleway"/>
              </w:rPr>
            </w:pPr>
            <w:r w:rsidDel="00000000" w:rsidR="00000000" w:rsidRPr="00000000">
              <w:rPr>
                <w:rFonts w:ascii="Raleway" w:cs="Raleway" w:eastAsia="Raleway" w:hAnsi="Raleway"/>
                <w:rtl w:val="0"/>
              </w:rPr>
              <w:t xml:space="preserve">remark: Questions can be changed to fit other countries. If there aren’t any cases of poverty, the teachers can translate the materials from Croatian to other languages for the students. </w:t>
            </w:r>
          </w:p>
        </w:tc>
      </w:tr>
      <w:tr>
        <w:trPr>
          <w:cantSplit w:val="0"/>
          <w:tblHeader w:val="0"/>
        </w:trPr>
        <w:tc>
          <w:tcPr>
            <w:gridSpan w:val="2"/>
            <w:shd w:fill="264c75" w:val="clear"/>
          </w:tcPr>
          <w:p w:rsidR="00000000" w:rsidDel="00000000" w:rsidP="00000000" w:rsidRDefault="00000000" w:rsidRPr="00000000" w14:paraId="0000004D">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Tips for the facilitator</w:t>
            </w:r>
          </w:p>
        </w:tc>
      </w:tr>
      <w:tr>
        <w:trPr>
          <w:cantSplit w:val="0"/>
          <w:tblHeader w:val="0"/>
        </w:trPr>
        <w:tc>
          <w:tcPr>
            <w:gridSpan w:val="2"/>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aleway" w:cs="Raleway" w:eastAsia="Raleway" w:hAnsi="Raleway"/>
                <w:i w:val="0"/>
                <w:smallCaps w:val="0"/>
                <w:strike w:val="0"/>
                <w:color w:val="000000"/>
                <w:sz w:val="24"/>
                <w:szCs w:val="24"/>
                <w:u w:val="none"/>
                <w:shd w:fill="auto" w:val="clear"/>
                <w:vertAlign w:val="baseline"/>
              </w:rPr>
            </w:pPr>
            <w:r w:rsidDel="00000000" w:rsidR="00000000" w:rsidRPr="00000000">
              <w:rPr>
                <w:rFonts w:ascii="Raleway" w:cs="Raleway" w:eastAsia="Raleway" w:hAnsi="Raleway"/>
                <w:i w:val="0"/>
                <w:smallCaps w:val="0"/>
                <w:strike w:val="0"/>
                <w:color w:val="000000"/>
                <w:sz w:val="24"/>
                <w:szCs w:val="24"/>
                <w:u w:val="none"/>
                <w:shd w:fill="auto" w:val="clear"/>
                <w:vertAlign w:val="baseline"/>
                <w:rtl w:val="0"/>
              </w:rPr>
              <w:t xml:space="preserve">- the teacher asks questions and tries to involve as many students as possible in the answer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aleway" w:cs="Raleway" w:eastAsia="Raleway" w:hAnsi="Raleway"/>
                <w:i w:val="0"/>
                <w:smallCaps w:val="0"/>
                <w:strike w:val="0"/>
                <w:color w:val="000000"/>
                <w:sz w:val="24"/>
                <w:szCs w:val="24"/>
                <w:u w:val="none"/>
                <w:shd w:fill="auto" w:val="clear"/>
                <w:vertAlign w:val="baseline"/>
              </w:rPr>
            </w:pPr>
            <w:r w:rsidDel="00000000" w:rsidR="00000000" w:rsidRPr="00000000">
              <w:rPr>
                <w:rFonts w:ascii="Raleway" w:cs="Raleway" w:eastAsia="Raleway" w:hAnsi="Raleway"/>
                <w:i w:val="0"/>
                <w:smallCaps w:val="0"/>
                <w:strike w:val="0"/>
                <w:color w:val="000000"/>
                <w:sz w:val="24"/>
                <w:szCs w:val="24"/>
                <w:u w:val="none"/>
                <w:shd w:fill="auto" w:val="clear"/>
                <w:vertAlign w:val="baseline"/>
                <w:rtl w:val="0"/>
              </w:rPr>
              <w:t xml:space="preserve">- after the students independently study the working material from the attachment, they try to play a game, which asks them for the answers that were in the working materials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aleway" w:cs="Raleway" w:eastAsia="Raleway" w:hAnsi="Raleway"/>
                <w:i w:val="0"/>
                <w:smallCaps w:val="0"/>
                <w:strike w:val="0"/>
                <w:color w:val="000000"/>
                <w:sz w:val="24"/>
                <w:szCs w:val="24"/>
                <w:u w:val="none"/>
                <w:shd w:fill="auto" w:val="clear"/>
                <w:vertAlign w:val="baseline"/>
              </w:rPr>
            </w:pPr>
            <w:r w:rsidDel="00000000" w:rsidR="00000000" w:rsidRPr="00000000">
              <w:rPr>
                <w:rFonts w:ascii="Raleway" w:cs="Raleway" w:eastAsia="Raleway" w:hAnsi="Raleway"/>
                <w:i w:val="0"/>
                <w:smallCaps w:val="0"/>
                <w:strike w:val="0"/>
                <w:color w:val="000000"/>
                <w:sz w:val="24"/>
                <w:szCs w:val="24"/>
                <w:u w:val="none"/>
                <w:shd w:fill="auto" w:val="clear"/>
                <w:vertAlign w:val="baseline"/>
                <w:rtl w:val="0"/>
              </w:rPr>
              <w:t xml:space="preserve">- The teacher has the role of helper, leader, and guides students when they need help</w:t>
            </w:r>
          </w:p>
        </w:tc>
      </w:tr>
      <w:tr>
        <w:trPr>
          <w:cantSplit w:val="0"/>
          <w:tblHeader w:val="0"/>
        </w:trPr>
        <w:tc>
          <w:tcPr>
            <w:gridSpan w:val="2"/>
            <w:shd w:fill="cc4a3a" w:val="clear"/>
          </w:tcPr>
          <w:p w:rsidR="00000000" w:rsidDel="00000000" w:rsidP="00000000" w:rsidRDefault="00000000" w:rsidRPr="00000000" w14:paraId="00000053">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Debriefing</w:t>
            </w:r>
          </w:p>
        </w:tc>
      </w:tr>
      <w:tr>
        <w:trPr>
          <w:cantSplit w:val="0"/>
          <w:tblHeader w:val="0"/>
        </w:trPr>
        <w:tc>
          <w:tcPr>
            <w:gridSpan w:val="2"/>
          </w:tcPr>
          <w:p w:rsidR="00000000" w:rsidDel="00000000" w:rsidP="00000000" w:rsidRDefault="00000000" w:rsidRPr="00000000" w14:paraId="00000055">
            <w:pPr>
              <w:spacing w:line="360" w:lineRule="auto"/>
              <w:rPr>
                <w:rFonts w:ascii="Raleway" w:cs="Raleway" w:eastAsia="Raleway" w:hAnsi="Raleway"/>
              </w:rPr>
            </w:pPr>
            <w:bookmarkStart w:colFirst="0" w:colLast="0" w:name="_heading=h.gjdgxs" w:id="0"/>
            <w:bookmarkEnd w:id="0"/>
            <w:r w:rsidDel="00000000" w:rsidR="00000000" w:rsidRPr="00000000">
              <w:rPr>
                <w:rFonts w:ascii="Raleway" w:cs="Raleway" w:eastAsia="Raleway" w:hAnsi="Raleway"/>
                <w:color w:val="202124"/>
                <w:shd w:fill="f8f9fa" w:val="clear"/>
                <w:rtl w:val="0"/>
              </w:rPr>
              <w:t xml:space="preserve">Students present the results of their research to the whole class, read the answers from their questionnaires and further explain them.</w:t>
            </w:r>
            <w:r w:rsidDel="00000000" w:rsidR="00000000" w:rsidRPr="00000000">
              <w:rPr>
                <w:rtl w:val="0"/>
              </w:rPr>
            </w:r>
          </w:p>
        </w:tc>
      </w:tr>
      <w:tr>
        <w:trPr>
          <w:cantSplit w:val="0"/>
          <w:tblHeader w:val="0"/>
        </w:trPr>
        <w:tc>
          <w:tcPr>
            <w:gridSpan w:val="2"/>
            <w:shd w:fill="e29a49" w:val="clear"/>
          </w:tcPr>
          <w:p w:rsidR="00000000" w:rsidDel="00000000" w:rsidP="00000000" w:rsidRDefault="00000000" w:rsidRPr="00000000" w14:paraId="00000057">
            <w:pPr>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Follow-up/Inspiration for the future</w:t>
            </w:r>
          </w:p>
        </w:tc>
      </w:tr>
      <w:tr>
        <w:trPr>
          <w:cantSplit w:val="0"/>
          <w:tblHeader w:val="0"/>
        </w:trPr>
        <w:tc>
          <w:tcPr>
            <w:gridSpan w:val="2"/>
          </w:tcPr>
          <w:p w:rsidR="00000000" w:rsidDel="00000000" w:rsidP="00000000" w:rsidRDefault="00000000" w:rsidRPr="00000000" w14:paraId="00000059">
            <w:pPr>
              <w:tabs>
                <w:tab w:val="left" w:pos="1450"/>
              </w:tabs>
              <w:spacing w:line="360" w:lineRule="auto"/>
              <w:jc w:val="both"/>
              <w:rPr>
                <w:rFonts w:ascii="Raleway" w:cs="Raleway" w:eastAsia="Raleway" w:hAnsi="Raleway"/>
                <w:color w:val="000000"/>
              </w:rPr>
            </w:pPr>
            <w:r w:rsidDel="00000000" w:rsidR="00000000" w:rsidRPr="00000000">
              <w:rPr>
                <w:rFonts w:ascii="Raleway" w:cs="Raleway" w:eastAsia="Raleway" w:hAnsi="Raleway"/>
                <w:color w:val="000000"/>
                <w:rtl w:val="0"/>
              </w:rPr>
              <w:t xml:space="preserve">Information on social media, school website.</w:t>
            </w:r>
          </w:p>
        </w:tc>
      </w:tr>
      <w:tr>
        <w:trPr>
          <w:cantSplit w:val="0"/>
          <w:tblHeader w:val="0"/>
        </w:trPr>
        <w:tc>
          <w:tcPr>
            <w:gridSpan w:val="2"/>
            <w:shd w:fill="506f43" w:val="clear"/>
          </w:tcPr>
          <w:p w:rsidR="00000000" w:rsidDel="00000000" w:rsidP="00000000" w:rsidRDefault="00000000" w:rsidRPr="00000000" w14:paraId="0000005B">
            <w:pPr>
              <w:tabs>
                <w:tab w:val="left" w:pos="1450"/>
              </w:tabs>
              <w:spacing w:line="300" w:lineRule="auto"/>
              <w:jc w:val="both"/>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References/Further reading</w:t>
            </w:r>
          </w:p>
        </w:tc>
      </w:tr>
      <w:tr>
        <w:trPr>
          <w:cantSplit w:val="0"/>
          <w:tblHeader w:val="0"/>
        </w:trPr>
        <w:tc>
          <w:tcPr>
            <w:gridSpan w:val="2"/>
          </w:tcPr>
          <w:p w:rsidR="00000000" w:rsidDel="00000000" w:rsidP="00000000" w:rsidRDefault="00000000" w:rsidRPr="00000000" w14:paraId="0000005D">
            <w:pPr>
              <w:spacing w:line="360" w:lineRule="auto"/>
              <w:rPr>
                <w:rFonts w:ascii="Raleway" w:cs="Raleway" w:eastAsia="Raleway" w:hAnsi="Raleway"/>
              </w:rPr>
            </w:pPr>
            <w:hyperlink r:id="rId14">
              <w:r w:rsidDel="00000000" w:rsidR="00000000" w:rsidRPr="00000000">
                <w:rPr>
                  <w:rFonts w:ascii="Raleway" w:cs="Raleway" w:eastAsia="Raleway" w:hAnsi="Raleway"/>
                  <w:color w:val="0000ff"/>
                  <w:u w:val="single"/>
                  <w:rtl w:val="0"/>
                </w:rPr>
                <w:t xml:space="preserve">https://youtu.be/TfOJ7HNo-qE</w:t>
              </w:r>
            </w:hyperlink>
            <w:r w:rsidDel="00000000" w:rsidR="00000000" w:rsidRPr="00000000">
              <w:rPr>
                <w:rtl w:val="0"/>
              </w:rPr>
            </w:r>
          </w:p>
          <w:p w:rsidR="00000000" w:rsidDel="00000000" w:rsidP="00000000" w:rsidRDefault="00000000" w:rsidRPr="00000000" w14:paraId="0000005E">
            <w:pPr>
              <w:spacing w:line="360" w:lineRule="auto"/>
              <w:rPr>
                <w:rFonts w:ascii="Raleway" w:cs="Raleway" w:eastAsia="Raleway" w:hAnsi="Raleway"/>
              </w:rPr>
            </w:pPr>
            <w:hyperlink r:id="rId15">
              <w:r w:rsidDel="00000000" w:rsidR="00000000" w:rsidRPr="00000000">
                <w:rPr>
                  <w:rFonts w:ascii="Raleway" w:cs="Raleway" w:eastAsia="Raleway" w:hAnsi="Raleway"/>
                  <w:color w:val="0000ff"/>
                  <w:u w:val="single"/>
                  <w:rtl w:val="0"/>
                </w:rPr>
                <w:t xml:space="preserve">https://youtu.be/0RO67LjN_ks</w:t>
              </w:r>
            </w:hyperlink>
            <w:r w:rsidDel="00000000" w:rsidR="00000000" w:rsidRPr="00000000">
              <w:rPr>
                <w:rtl w:val="0"/>
              </w:rPr>
            </w:r>
          </w:p>
          <w:p w:rsidR="00000000" w:rsidDel="00000000" w:rsidP="00000000" w:rsidRDefault="00000000" w:rsidRPr="00000000" w14:paraId="0000005F">
            <w:pPr>
              <w:spacing w:line="360" w:lineRule="auto"/>
              <w:rPr>
                <w:rFonts w:ascii="Raleway" w:cs="Raleway" w:eastAsia="Raleway" w:hAnsi="Raleway"/>
              </w:rPr>
            </w:pPr>
            <w:hyperlink r:id="rId16">
              <w:r w:rsidDel="00000000" w:rsidR="00000000" w:rsidRPr="00000000">
                <w:rPr>
                  <w:rFonts w:ascii="Raleway" w:cs="Raleway" w:eastAsia="Raleway" w:hAnsi="Raleway"/>
                  <w:color w:val="0000ff"/>
                  <w:u w:val="single"/>
                  <w:rtl w:val="0"/>
                </w:rPr>
                <w:t xml:space="preserve">https://pariter.hr/objavljeno-je-prvo-istrazivanje-o-menstrualnom-siromastvu-u-hrvatskoj/</w:t>
              </w:r>
            </w:hyperlink>
            <w:r w:rsidDel="00000000" w:rsidR="00000000" w:rsidRPr="00000000">
              <w:rPr>
                <w:rtl w:val="0"/>
              </w:rPr>
            </w:r>
          </w:p>
          <w:p w:rsidR="00000000" w:rsidDel="00000000" w:rsidP="00000000" w:rsidRDefault="00000000" w:rsidRPr="00000000" w14:paraId="00000060">
            <w:pPr>
              <w:spacing w:line="360" w:lineRule="auto"/>
              <w:rPr>
                <w:rFonts w:ascii="Raleway" w:cs="Raleway" w:eastAsia="Raleway" w:hAnsi="Raleway"/>
              </w:rPr>
            </w:pPr>
            <w:hyperlink r:id="rId17">
              <w:r w:rsidDel="00000000" w:rsidR="00000000" w:rsidRPr="00000000">
                <w:rPr>
                  <w:rFonts w:ascii="Raleway" w:cs="Raleway" w:eastAsia="Raleway" w:hAnsi="Raleway"/>
                  <w:color w:val="0000ff"/>
                  <w:u w:val="single"/>
                  <w:rtl w:val="0"/>
                </w:rPr>
                <w:t xml:space="preserve">https://www.ziher.hr/komentar-menstrualno-siromastvo/</w:t>
              </w:r>
            </w:hyperlink>
            <w:r w:rsidDel="00000000" w:rsidR="00000000" w:rsidRPr="00000000">
              <w:rPr>
                <w:rtl w:val="0"/>
              </w:rPr>
            </w:r>
          </w:p>
          <w:p w:rsidR="00000000" w:rsidDel="00000000" w:rsidP="00000000" w:rsidRDefault="00000000" w:rsidRPr="00000000" w14:paraId="00000061">
            <w:pPr>
              <w:spacing w:line="360" w:lineRule="auto"/>
              <w:rPr>
                <w:rFonts w:ascii="Raleway" w:cs="Raleway" w:eastAsia="Raleway" w:hAnsi="Raleway"/>
              </w:rPr>
            </w:pPr>
            <w:hyperlink r:id="rId18">
              <w:r w:rsidDel="00000000" w:rsidR="00000000" w:rsidRPr="00000000">
                <w:rPr>
                  <w:rFonts w:ascii="Raleway" w:cs="Raleway" w:eastAsia="Raleway" w:hAnsi="Raleway"/>
                  <w:color w:val="0000ff"/>
                  <w:u w:val="single"/>
                  <w:rtl w:val="0"/>
                </w:rPr>
                <w:t xml:space="preserve">https://pariter.hr/wp-content/uploads/2021/02/Menstrualno-siromastvo-izvjestaj-1-1-1.pdf</w:t>
              </w:r>
            </w:hyperlink>
            <w:r w:rsidDel="00000000" w:rsidR="00000000" w:rsidRPr="00000000">
              <w:rPr>
                <w:rtl w:val="0"/>
              </w:rPr>
            </w:r>
          </w:p>
          <w:p w:rsidR="00000000" w:rsidDel="00000000" w:rsidP="00000000" w:rsidRDefault="00000000" w:rsidRPr="00000000" w14:paraId="00000062">
            <w:pPr>
              <w:spacing w:line="360" w:lineRule="auto"/>
              <w:rPr>
                <w:rFonts w:ascii="Raleway" w:cs="Raleway" w:eastAsia="Raleway" w:hAnsi="Raleway"/>
              </w:rPr>
            </w:pPr>
            <w:hyperlink r:id="rId19">
              <w:r w:rsidDel="00000000" w:rsidR="00000000" w:rsidRPr="00000000">
                <w:rPr>
                  <w:rFonts w:ascii="Raleway" w:cs="Raleway" w:eastAsia="Raleway" w:hAnsi="Raleway"/>
                  <w:color w:val="0000ff"/>
                  <w:u w:val="single"/>
                  <w:rtl w:val="0"/>
                </w:rPr>
                <w:t xml:space="preserve">https://pariter.hr/apel-zastupnicima-cama-smanjite-porez-na-menstrualne-potrepstine-5posto/</w:t>
              </w:r>
            </w:hyperlink>
            <w:r w:rsidDel="00000000" w:rsidR="00000000" w:rsidRPr="00000000">
              <w:rPr>
                <w:rtl w:val="0"/>
              </w:rPr>
            </w:r>
          </w:p>
          <w:p w:rsidR="00000000" w:rsidDel="00000000" w:rsidP="00000000" w:rsidRDefault="00000000" w:rsidRPr="00000000" w14:paraId="00000063">
            <w:pPr>
              <w:spacing w:line="360" w:lineRule="auto"/>
              <w:rPr>
                <w:rFonts w:ascii="Raleway" w:cs="Raleway" w:eastAsia="Raleway" w:hAnsi="Raleway"/>
              </w:rPr>
            </w:pPr>
            <w:hyperlink r:id="rId20">
              <w:r w:rsidDel="00000000" w:rsidR="00000000" w:rsidRPr="00000000">
                <w:rPr>
                  <w:rFonts w:ascii="Raleway" w:cs="Raleway" w:eastAsia="Raleway" w:hAnsi="Raleway"/>
                  <w:color w:val="0000ff"/>
                  <w:u w:val="single"/>
                  <w:rtl w:val="0"/>
                </w:rPr>
                <w:t xml:space="preserve">https://pariter.hr/vlada-rh-je-jos-jednom-odbila-prijedlog-o-smanjenju-poreza-na-menstrualne-potrepstine/</w:t>
              </w:r>
            </w:hyperlink>
            <w:r w:rsidDel="00000000" w:rsidR="00000000" w:rsidRPr="00000000">
              <w:rPr>
                <w:rtl w:val="0"/>
              </w:rPr>
            </w:r>
          </w:p>
        </w:tc>
      </w:tr>
      <w:tr>
        <w:trPr>
          <w:cantSplit w:val="0"/>
          <w:tblHeader w:val="0"/>
        </w:trPr>
        <w:tc>
          <w:tcPr>
            <w:gridSpan w:val="2"/>
            <w:shd w:fill="1372a3" w:val="clear"/>
          </w:tcPr>
          <w:p w:rsidR="00000000" w:rsidDel="00000000" w:rsidP="00000000" w:rsidRDefault="00000000" w:rsidRPr="00000000" w14:paraId="00000065">
            <w:pPr>
              <w:tabs>
                <w:tab w:val="left" w:pos="1450"/>
              </w:tabs>
              <w:spacing w:line="300" w:lineRule="auto"/>
              <w:jc w:val="both"/>
              <w:rPr>
                <w:rFonts w:ascii="Raleway" w:cs="Raleway" w:eastAsia="Raleway" w:hAnsi="Raleway"/>
                <w:color w:val="ffffff"/>
              </w:rPr>
            </w:pPr>
            <w:r w:rsidDel="00000000" w:rsidR="00000000" w:rsidRPr="00000000">
              <w:rPr>
                <w:rFonts w:ascii="Raleway" w:cs="Raleway" w:eastAsia="Raleway" w:hAnsi="Raleway"/>
                <w:b w:val="1"/>
                <w:color w:val="ffffff"/>
                <w:sz w:val="28"/>
                <w:szCs w:val="28"/>
                <w:rtl w:val="0"/>
              </w:rPr>
              <w:t xml:space="preserve">Annex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7">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Questionnaire 1.</w:t>
            </w:r>
            <w:r w:rsidDel="00000000" w:rsidR="00000000" w:rsidRPr="00000000">
              <w:rPr>
                <w:rtl w:val="0"/>
              </w:rPr>
            </w:r>
          </w:p>
          <w:p w:rsidR="00000000" w:rsidDel="00000000" w:rsidP="00000000" w:rsidRDefault="00000000" w:rsidRPr="00000000" w14:paraId="00000068">
            <w:pPr>
              <w:spacing w:after="240" w:before="240"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69">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1. What is extreme poverty?</w:t>
            </w:r>
            <w:r w:rsidDel="00000000" w:rsidR="00000000" w:rsidRPr="00000000">
              <w:rPr>
                <w:rtl w:val="0"/>
              </w:rPr>
            </w:r>
          </w:p>
          <w:p w:rsidR="00000000" w:rsidDel="00000000" w:rsidP="00000000" w:rsidRDefault="00000000" w:rsidRPr="00000000" w14:paraId="0000006A">
            <w:pPr>
              <w:spacing w:after="240" w:before="240" w:line="360" w:lineRule="auto"/>
              <w:rPr>
                <w:rFonts w:ascii="Raleway" w:cs="Raleway" w:eastAsia="Raleway" w:hAnsi="Raleway"/>
                <w:color w:val="202124"/>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2. Is there extreme poverty in Croatia?</w:t>
            </w:r>
            <w:r w:rsidDel="00000000" w:rsidR="00000000" w:rsidRPr="00000000">
              <w:rPr>
                <w:rtl w:val="0"/>
              </w:rPr>
            </w:r>
          </w:p>
          <w:p w:rsidR="00000000" w:rsidDel="00000000" w:rsidP="00000000" w:rsidRDefault="00000000" w:rsidRPr="00000000" w14:paraId="0000006C">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D">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3. Does children's poverty affect their school success and if so, how?</w:t>
            </w:r>
            <w:r w:rsidDel="00000000" w:rsidR="00000000" w:rsidRPr="00000000">
              <w:rPr>
                <w:rtl w:val="0"/>
              </w:rPr>
            </w:r>
          </w:p>
          <w:p w:rsidR="00000000" w:rsidDel="00000000" w:rsidP="00000000" w:rsidRDefault="00000000" w:rsidRPr="00000000" w14:paraId="0000006E">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F">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4. Whether the lack of education affects poverty, or whether education can</w:t>
            </w:r>
            <w:r w:rsidDel="00000000" w:rsidR="00000000" w:rsidRPr="00000000">
              <w:rPr>
                <w:rtl w:val="0"/>
              </w:rPr>
            </w:r>
          </w:p>
          <w:p w:rsidR="00000000" w:rsidDel="00000000" w:rsidP="00000000" w:rsidRDefault="00000000" w:rsidRPr="00000000" w14:paraId="00000070">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to help a person get rid of poverty.</w:t>
            </w:r>
            <w:r w:rsidDel="00000000" w:rsidR="00000000" w:rsidRPr="00000000">
              <w:rPr>
                <w:rtl w:val="0"/>
              </w:rPr>
            </w:r>
          </w:p>
          <w:p w:rsidR="00000000" w:rsidDel="00000000" w:rsidP="00000000" w:rsidRDefault="00000000" w:rsidRPr="00000000" w14:paraId="00000071">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2">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5. Can natural disasters lead to poverty?</w:t>
            </w:r>
            <w:r w:rsidDel="00000000" w:rsidR="00000000" w:rsidRPr="00000000">
              <w:rPr>
                <w:rtl w:val="0"/>
              </w:rPr>
            </w:r>
          </w:p>
          <w:p w:rsidR="00000000" w:rsidDel="00000000" w:rsidP="00000000" w:rsidRDefault="00000000" w:rsidRPr="00000000" w14:paraId="00000073">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4">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6. How can you as an individual help prevent poverty?</w:t>
            </w:r>
            <w:r w:rsidDel="00000000" w:rsidR="00000000" w:rsidRPr="00000000">
              <w:rPr>
                <w:rtl w:val="0"/>
              </w:rPr>
            </w:r>
          </w:p>
          <w:p w:rsidR="00000000" w:rsidDel="00000000" w:rsidP="00000000" w:rsidRDefault="00000000" w:rsidRPr="00000000" w14:paraId="00000075">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6">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7. Can you help everyone? So the answer is no that you need to give up trying to</w:t>
            </w:r>
            <w:r w:rsidDel="00000000" w:rsidR="00000000" w:rsidRPr="00000000">
              <w:rPr>
                <w:rtl w:val="0"/>
              </w:rPr>
            </w:r>
          </w:p>
          <w:p w:rsidR="00000000" w:rsidDel="00000000" w:rsidP="00000000" w:rsidRDefault="00000000" w:rsidRPr="00000000" w14:paraId="00000077">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 you only help one person, explain?</w:t>
            </w:r>
            <w:r w:rsidDel="00000000" w:rsidR="00000000" w:rsidRPr="00000000">
              <w:rPr>
                <w:rtl w:val="0"/>
              </w:rPr>
            </w:r>
          </w:p>
          <w:p w:rsidR="00000000" w:rsidDel="00000000" w:rsidP="00000000" w:rsidRDefault="00000000" w:rsidRPr="00000000" w14:paraId="00000078">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9">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8. Have you ever thought about helping someone who has no money and how did you intend to help?</w:t>
            </w:r>
            <w:r w:rsidDel="00000000" w:rsidR="00000000" w:rsidRPr="00000000">
              <w:rPr>
                <w:rtl w:val="0"/>
              </w:rPr>
            </w:r>
          </w:p>
          <w:p w:rsidR="00000000" w:rsidDel="00000000" w:rsidP="00000000" w:rsidRDefault="00000000" w:rsidRPr="00000000" w14:paraId="0000007A">
            <w:pPr>
              <w:spacing w:after="240" w:before="240" w:line="360" w:lineRule="auto"/>
              <w:rPr>
                <w:rFonts w:ascii="Times New Roman" w:cs="Times New Roman" w:eastAsia="Times New Roman" w:hAnsi="Times New Roman"/>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240"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Questionnaire 2. </w:t>
            </w:r>
            <w:r w:rsidDel="00000000" w:rsidR="00000000" w:rsidRPr="00000000">
              <w:rPr>
                <w:rtl w:val="0"/>
              </w:rPr>
            </w:r>
          </w:p>
          <w:p w:rsidR="00000000" w:rsidDel="00000000" w:rsidP="00000000" w:rsidRDefault="00000000" w:rsidRPr="00000000" w14:paraId="0000007D">
            <w:pPr>
              <w:spacing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7E">
            <w:pPr>
              <w:spacing w:line="360" w:lineRule="auto"/>
              <w:rPr>
                <w:rFonts w:ascii="Raleway" w:cs="Raleway" w:eastAsia="Raleway" w:hAnsi="Raleway"/>
              </w:rPr>
            </w:pPr>
            <w:r w:rsidDel="00000000" w:rsidR="00000000" w:rsidRPr="00000000">
              <w:rPr>
                <w:rFonts w:ascii="Raleway" w:cs="Raleway" w:eastAsia="Raleway" w:hAnsi="Raleway"/>
                <w:color w:val="202124"/>
                <w:rtl w:val="0"/>
              </w:rPr>
              <w:t xml:space="preserve">1.</w:t>
            </w:r>
            <w:r w:rsidDel="00000000" w:rsidR="00000000" w:rsidRPr="00000000">
              <w:rPr>
                <w:rFonts w:ascii="Raleway" w:cs="Raleway" w:eastAsia="Raleway" w:hAnsi="Raleway"/>
                <w:color w:val="202124"/>
                <w:sz w:val="14"/>
                <w:szCs w:val="14"/>
                <w:rtl w:val="0"/>
              </w:rPr>
              <w:t xml:space="preserve">   </w:t>
            </w:r>
            <w:r w:rsidDel="00000000" w:rsidR="00000000" w:rsidRPr="00000000">
              <w:rPr>
                <w:rFonts w:ascii="Raleway" w:cs="Raleway" w:eastAsia="Raleway" w:hAnsi="Raleway"/>
                <w:color w:val="202124"/>
                <w:rtl w:val="0"/>
              </w:rPr>
              <w:t xml:space="preserve">What does the term menstrual poverty mean?</w:t>
            </w:r>
            <w:r w:rsidDel="00000000" w:rsidR="00000000" w:rsidRPr="00000000">
              <w:rPr>
                <w:rtl w:val="0"/>
              </w:rPr>
            </w:r>
          </w:p>
          <w:p w:rsidR="00000000" w:rsidDel="00000000" w:rsidP="00000000" w:rsidRDefault="00000000" w:rsidRPr="00000000" w14:paraId="0000007F">
            <w:pPr>
              <w:spacing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0">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2.</w:t>
            </w:r>
            <w:r w:rsidDel="00000000" w:rsidR="00000000" w:rsidRPr="00000000">
              <w:rPr>
                <w:rFonts w:ascii="Raleway" w:cs="Raleway" w:eastAsia="Raleway" w:hAnsi="Raleway"/>
                <w:color w:val="202124"/>
                <w:sz w:val="14"/>
                <w:szCs w:val="14"/>
                <w:rtl w:val="0"/>
              </w:rPr>
              <w:t xml:space="preserve">    </w:t>
            </w:r>
            <w:r w:rsidDel="00000000" w:rsidR="00000000" w:rsidRPr="00000000">
              <w:rPr>
                <w:rFonts w:ascii="Raleway" w:cs="Raleway" w:eastAsia="Raleway" w:hAnsi="Raleway"/>
                <w:color w:val="202124"/>
                <w:rtl w:val="0"/>
              </w:rPr>
              <w:t xml:space="preserve">Is it trying to solve this problem and in what way?</w:t>
            </w:r>
            <w:r w:rsidDel="00000000" w:rsidR="00000000" w:rsidRPr="00000000">
              <w:rPr>
                <w:rtl w:val="0"/>
              </w:rPr>
            </w:r>
          </w:p>
          <w:p w:rsidR="00000000" w:rsidDel="00000000" w:rsidP="00000000" w:rsidRDefault="00000000" w:rsidRPr="00000000" w14:paraId="00000081">
            <w:pPr>
              <w:spacing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2">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3.</w:t>
            </w:r>
            <w:r w:rsidDel="00000000" w:rsidR="00000000" w:rsidRPr="00000000">
              <w:rPr>
                <w:rFonts w:ascii="Raleway" w:cs="Raleway" w:eastAsia="Raleway" w:hAnsi="Raleway"/>
                <w:color w:val="202124"/>
                <w:sz w:val="14"/>
                <w:szCs w:val="14"/>
                <w:rtl w:val="0"/>
              </w:rPr>
              <w:t xml:space="preserve"> </w:t>
            </w:r>
            <w:r w:rsidDel="00000000" w:rsidR="00000000" w:rsidRPr="00000000">
              <w:rPr>
                <w:rFonts w:ascii="Raleway" w:cs="Raleway" w:eastAsia="Raleway" w:hAnsi="Raleway"/>
                <w:color w:val="202124"/>
                <w:rtl w:val="0"/>
              </w:rPr>
              <w:t xml:space="preserve"> Have you ever encountered in a real environment the problem discussed in the links?</w:t>
            </w:r>
            <w:r w:rsidDel="00000000" w:rsidR="00000000" w:rsidRPr="00000000">
              <w:rPr>
                <w:rtl w:val="0"/>
              </w:rPr>
            </w:r>
          </w:p>
          <w:p w:rsidR="00000000" w:rsidDel="00000000" w:rsidP="00000000" w:rsidRDefault="00000000" w:rsidRPr="00000000" w14:paraId="00000083">
            <w:pPr>
              <w:spacing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4">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4.</w:t>
            </w:r>
            <w:r w:rsidDel="00000000" w:rsidR="00000000" w:rsidRPr="00000000">
              <w:rPr>
                <w:rFonts w:ascii="Raleway" w:cs="Raleway" w:eastAsia="Raleway" w:hAnsi="Raleway"/>
                <w:color w:val="202124"/>
                <w:sz w:val="14"/>
                <w:szCs w:val="14"/>
                <w:rtl w:val="0"/>
              </w:rPr>
              <w:t xml:space="preserve"> </w:t>
            </w:r>
            <w:r w:rsidDel="00000000" w:rsidR="00000000" w:rsidRPr="00000000">
              <w:rPr>
                <w:rFonts w:ascii="Raleway" w:cs="Raleway" w:eastAsia="Raleway" w:hAnsi="Raleway"/>
                <w:color w:val="202124"/>
                <w:rtl w:val="0"/>
              </w:rPr>
              <w:t xml:space="preserve"> What do the research results say?</w:t>
            </w:r>
            <w:r w:rsidDel="00000000" w:rsidR="00000000" w:rsidRPr="00000000">
              <w:rPr>
                <w:rtl w:val="0"/>
              </w:rPr>
            </w:r>
          </w:p>
          <w:p w:rsidR="00000000" w:rsidDel="00000000" w:rsidP="00000000" w:rsidRDefault="00000000" w:rsidRPr="00000000" w14:paraId="00000085">
            <w:pPr>
              <w:spacing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6">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5. What issues were covered by the research?</w:t>
            </w:r>
            <w:r w:rsidDel="00000000" w:rsidR="00000000" w:rsidRPr="00000000">
              <w:rPr>
                <w:rtl w:val="0"/>
              </w:rPr>
            </w:r>
          </w:p>
          <w:p w:rsidR="00000000" w:rsidDel="00000000" w:rsidP="00000000" w:rsidRDefault="00000000" w:rsidRPr="00000000" w14:paraId="00000087">
            <w:pPr>
              <w:spacing w:line="360" w:lineRule="auto"/>
              <w:rPr>
                <w:rFonts w:ascii="Raleway" w:cs="Raleway" w:eastAsia="Raleway" w:hAnsi="Raleway"/>
              </w:rPr>
            </w:pPr>
            <w:r w:rsidDel="00000000" w:rsidR="00000000" w:rsidRPr="00000000">
              <w:rPr>
                <w:rFonts w:ascii="Raleway" w:cs="Raleway" w:eastAsia="Raleway" w:hAnsi="Raleway"/>
                <w:color w:val="202124"/>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before="240" w:line="360" w:lineRule="auto"/>
              <w:jc w:val="center"/>
              <w:rPr>
                <w:rFonts w:ascii="Raleway" w:cs="Raleway" w:eastAsia="Raleway" w:hAnsi="Raleway"/>
              </w:rPr>
            </w:pPr>
            <w:r w:rsidDel="00000000" w:rsidR="00000000" w:rsidRPr="00000000">
              <w:rPr>
                <w:rFonts w:ascii="Raleway" w:cs="Raleway" w:eastAsia="Raleway" w:hAnsi="Raleway"/>
                <w:color w:val="202124"/>
                <w:rtl w:val="0"/>
              </w:rPr>
              <w:t xml:space="preserve">NO POVERTY, GOAL 1.</w:t>
            </w:r>
            <w:r w:rsidDel="00000000" w:rsidR="00000000" w:rsidRPr="00000000">
              <w:rPr>
                <w:rtl w:val="0"/>
              </w:rPr>
            </w:r>
          </w:p>
          <w:p w:rsidR="00000000" w:rsidDel="00000000" w:rsidP="00000000" w:rsidRDefault="00000000" w:rsidRPr="00000000" w14:paraId="0000008A">
            <w:pPr>
              <w:spacing w:before="240" w:line="360" w:lineRule="auto"/>
              <w:jc w:val="center"/>
              <w:rPr>
                <w:rFonts w:ascii="Raleway" w:cs="Raleway" w:eastAsia="Raleway" w:hAnsi="Raleway"/>
              </w:rPr>
            </w:pPr>
            <w:r w:rsidDel="00000000" w:rsidR="00000000" w:rsidRPr="00000000">
              <w:rPr>
                <w:rFonts w:ascii="Raleway" w:cs="Raleway" w:eastAsia="Raleway" w:hAnsi="Raleway"/>
                <w:color w:val="202124"/>
                <w:rtl w:val="0"/>
              </w:rPr>
              <w:t xml:space="preserve"> </w:t>
            </w:r>
            <w:r w:rsidDel="00000000" w:rsidR="00000000" w:rsidRPr="00000000">
              <w:rPr>
                <w:rtl w:val="0"/>
              </w:rPr>
            </w:r>
          </w:p>
          <w:p w:rsidR="00000000" w:rsidDel="00000000" w:rsidP="00000000" w:rsidRDefault="00000000" w:rsidRPr="00000000" w14:paraId="0000008B">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The goal: to eradicate poverty everywhere and in all its forms by 2030.</w:t>
            </w:r>
            <w:r w:rsidDel="00000000" w:rsidR="00000000" w:rsidRPr="00000000">
              <w:rPr>
                <w:rtl w:val="0"/>
              </w:rPr>
            </w:r>
          </w:p>
          <w:p w:rsidR="00000000" w:rsidDel="00000000" w:rsidP="00000000" w:rsidRDefault="00000000" w:rsidRPr="00000000" w14:paraId="0000008C">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 </w:t>
            </w:r>
            <w:r w:rsidDel="00000000" w:rsidR="00000000" w:rsidRPr="00000000">
              <w:rPr>
                <w:rtl w:val="0"/>
              </w:rPr>
            </w:r>
          </w:p>
          <w:p w:rsidR="00000000" w:rsidDel="00000000" w:rsidP="00000000" w:rsidRDefault="00000000" w:rsidRPr="00000000" w14:paraId="0000008D">
            <w:pPr>
              <w:spacing w:before="240" w:line="360" w:lineRule="auto"/>
              <w:rPr>
                <w:rFonts w:ascii="Raleway" w:cs="Raleway" w:eastAsia="Raleway" w:hAnsi="Raleway"/>
              </w:rPr>
            </w:pPr>
            <w:r w:rsidDel="00000000" w:rsidR="00000000" w:rsidRPr="00000000">
              <w:rPr>
                <w:rFonts w:ascii="Raleway" w:cs="Raleway" w:eastAsia="Raleway" w:hAnsi="Raleway"/>
                <w:b w:val="1"/>
                <w:color w:val="202124"/>
                <w:u w:val="single"/>
                <w:rtl w:val="0"/>
              </w:rPr>
              <w:t xml:space="preserve">What is poverty?</w:t>
            </w:r>
            <w:r w:rsidDel="00000000" w:rsidR="00000000" w:rsidRPr="00000000">
              <w:rPr>
                <w:rtl w:val="0"/>
              </w:rPr>
            </w:r>
          </w:p>
          <w:p w:rsidR="00000000" w:rsidDel="00000000" w:rsidP="00000000" w:rsidRDefault="00000000" w:rsidRPr="00000000" w14:paraId="0000008E">
            <w:pPr>
              <w:spacing w:before="240"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8F">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Poverty isn’t not having an income that will provide us with a secure daily life. Poverty includes hunger and malnutrition, inaccessibility or limited access to education, homelessness, poor and inadequate housing conditions, poor health, increased mortality, social discrimination and isolation, and reduced participation in decision-making.</w:t>
            </w:r>
            <w:r w:rsidDel="00000000" w:rsidR="00000000" w:rsidRPr="00000000">
              <w:rPr>
                <w:rtl w:val="0"/>
              </w:rPr>
            </w:r>
          </w:p>
          <w:p w:rsidR="00000000" w:rsidDel="00000000" w:rsidP="00000000" w:rsidRDefault="00000000" w:rsidRPr="00000000" w14:paraId="00000090">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Although poverty is as old as humanity, its image and boundaries are constantly changing. It is present in all societies, although in more developed societies the number of poor citizens is in a smaller percentage than in underdeveloped parts of the world, where citizens face it even in its extreme forms.</w:t>
            </w:r>
            <w:r w:rsidDel="00000000" w:rsidR="00000000" w:rsidRPr="00000000">
              <w:rPr>
                <w:rtl w:val="0"/>
              </w:rPr>
            </w:r>
          </w:p>
          <w:p w:rsidR="00000000" w:rsidDel="00000000" w:rsidP="00000000" w:rsidRDefault="00000000" w:rsidRPr="00000000" w14:paraId="00000091">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 More than 10% of the world's population lives in extreme poverty. Extreme poverty means you can’t afford drinking water, at least one meal a day, clothes, shoes, and a very likely place to live. The extreme poverty line is determined by the amount set by the World Bank in 2018 and amounts to 1.90 US dollars per person per day (less than 13 kn). At that time, 8% of employees in the world lived in extreme poverty.</w:t>
            </w:r>
            <w:r w:rsidDel="00000000" w:rsidR="00000000" w:rsidRPr="00000000">
              <w:rPr>
                <w:rtl w:val="0"/>
              </w:rPr>
            </w:r>
          </w:p>
          <w:p w:rsidR="00000000" w:rsidDel="00000000" w:rsidP="00000000" w:rsidRDefault="00000000" w:rsidRPr="00000000" w14:paraId="00000092">
            <w:pPr>
              <w:spacing w:before="240" w:line="360" w:lineRule="auto"/>
              <w:rPr>
                <w:rFonts w:ascii="Raleway" w:cs="Raleway" w:eastAsia="Raleway" w:hAnsi="Raleway"/>
                <w:color w:val="202124"/>
              </w:rPr>
            </w:pPr>
            <w:r w:rsidDel="00000000" w:rsidR="00000000" w:rsidRPr="00000000">
              <w:rPr>
                <w:rFonts w:ascii="Raleway" w:cs="Raleway" w:eastAsia="Raleway" w:hAnsi="Raleway"/>
                <w:color w:val="202124"/>
                <w:rtl w:val="0"/>
              </w:rPr>
              <w:t xml:space="preserve">Poverty eradication is the first goal of sustainable development, one of the most challenging goals of sustainable development. United Nations member states are committed to ending all forms and dimensions of poverty, including extreme poverty, by the end of 2030. This challenging goal was further burdened by the global crisis of the Covid-19 pandemic and the economic downturn caused by the pandemic. The Covid-19 pandemic has pushed millions of employed people into unemployment and poverty. Even before the start of the global Pavid-19 pandemic, assumptions were made that despite efforts to achieve the first goal of sustainable development, 6% of the world's population in 2030. continue to live in extreme poverty, which means that the goal will not be achieved.</w:t>
            </w:r>
          </w:p>
          <w:p w:rsidR="00000000" w:rsidDel="00000000" w:rsidP="00000000" w:rsidRDefault="00000000" w:rsidRPr="00000000" w14:paraId="00000093">
            <w:pPr>
              <w:spacing w:after="240" w:before="240" w:line="360" w:lineRule="auto"/>
              <w:rPr>
                <w:rFonts w:ascii="Raleway" w:cs="Raleway" w:eastAsia="Raleway" w:hAnsi="Raleway"/>
                <w:color w:val="202124"/>
              </w:rPr>
            </w:pPr>
            <w:r w:rsidDel="00000000" w:rsidR="00000000" w:rsidRPr="00000000">
              <w:rPr>
                <w:rtl w:val="0"/>
              </w:rPr>
            </w:r>
          </w:p>
          <w:p w:rsidR="00000000" w:rsidDel="00000000" w:rsidP="00000000" w:rsidRDefault="00000000" w:rsidRPr="00000000" w14:paraId="00000094">
            <w:pPr>
              <w:spacing w:after="240" w:before="240" w:line="360" w:lineRule="auto"/>
              <w:rPr>
                <w:rFonts w:ascii="Raleway" w:cs="Raleway" w:eastAsia="Raleway" w:hAnsi="Raleway"/>
                <w:color w:val="202124"/>
              </w:rPr>
            </w:pPr>
            <w:r w:rsidDel="00000000" w:rsidR="00000000" w:rsidRPr="00000000">
              <w:rPr>
                <w:rtl w:val="0"/>
              </w:rPr>
            </w:r>
          </w:p>
          <w:p w:rsidR="00000000" w:rsidDel="00000000" w:rsidP="00000000" w:rsidRDefault="00000000" w:rsidRPr="00000000" w14:paraId="00000095">
            <w:pPr>
              <w:spacing w:before="240" w:line="360" w:lineRule="auto"/>
              <w:rPr>
                <w:rFonts w:ascii="Raleway" w:cs="Raleway" w:eastAsia="Raleway" w:hAnsi="Raleway"/>
              </w:rPr>
            </w:pPr>
            <w:r w:rsidDel="00000000" w:rsidR="00000000" w:rsidRPr="00000000">
              <w:rPr>
                <w:rFonts w:ascii="Raleway" w:cs="Raleway" w:eastAsia="Raleway" w:hAnsi="Raleway"/>
                <w:b w:val="1"/>
                <w:color w:val="202124"/>
                <w:u w:val="single"/>
                <w:rtl w:val="0"/>
              </w:rPr>
              <w:t xml:space="preserve">The situation in the world</w:t>
            </w:r>
            <w:r w:rsidDel="00000000" w:rsidR="00000000" w:rsidRPr="00000000">
              <w:rPr>
                <w:rtl w:val="0"/>
              </w:rPr>
            </w:r>
          </w:p>
          <w:p w:rsidR="00000000" w:rsidDel="00000000" w:rsidP="00000000" w:rsidRDefault="00000000" w:rsidRPr="00000000" w14:paraId="00000096">
            <w:pPr>
              <w:spacing w:before="240" w:line="360" w:lineRule="auto"/>
              <w:rPr>
                <w:rFonts w:ascii="Raleway" w:cs="Raleway" w:eastAsia="Raleway" w:hAnsi="Raleway"/>
              </w:rPr>
            </w:pPr>
            <w:r w:rsidDel="00000000" w:rsidR="00000000" w:rsidRPr="00000000">
              <w:rPr>
                <w:rtl w:val="0"/>
              </w:rPr>
            </w:r>
          </w:p>
          <w:p w:rsidR="00000000" w:rsidDel="00000000" w:rsidP="00000000" w:rsidRDefault="00000000" w:rsidRPr="00000000" w14:paraId="00000097">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Although the number of people living in poverty is declining (in South Asia: it was 36% in the 1990s and 10% in 2015), poverty is still present, especially in developing countries. Almost every tenth person lives on less than $ 1.90 a day, or less than $ 13 a day. The largest number of the poorest citizens live in South Asia and sub-Saharan Africa.</w:t>
            </w:r>
            <w:r w:rsidDel="00000000" w:rsidR="00000000" w:rsidRPr="00000000">
              <w:rPr>
                <w:rtl w:val="0"/>
              </w:rPr>
            </w:r>
          </w:p>
          <w:p w:rsidR="00000000" w:rsidDel="00000000" w:rsidP="00000000" w:rsidRDefault="00000000" w:rsidRPr="00000000" w14:paraId="00000098">
            <w:pPr>
              <w:spacing w:before="240" w:line="360" w:lineRule="auto"/>
              <w:rPr>
                <w:rFonts w:ascii="Raleway" w:cs="Raleway" w:eastAsia="Raleway" w:hAnsi="Raleway"/>
              </w:rPr>
            </w:pPr>
            <w:r w:rsidDel="00000000" w:rsidR="00000000" w:rsidRPr="00000000">
              <w:rPr>
                <w:rFonts w:ascii="Raleway" w:cs="Raleway" w:eastAsia="Raleway" w:hAnsi="Raleway"/>
                <w:color w:val="202124"/>
                <w:rtl w:val="0"/>
              </w:rPr>
              <w:t xml:space="preserve">Covid- 19 crisis has slowed the world's fight against poverty. The economic downturn caused by the Covid-19 crisis could increase global world poverty to 8% of the world's total population. This could be the first global increase in poverty since 1990. The World Bank stated that in 2020. 71 million people have been pushed into poverty, while the International Organization for Human Rights estimates that in 2022. more than 205,000 people will be unemployed (in 2019 the number of unemployed was 187,000 people), so the number of unemployed will continue to grow.</w:t>
            </w:r>
            <w:r w:rsidDel="00000000" w:rsidR="00000000" w:rsidRPr="00000000">
              <w:rPr>
                <w:rtl w:val="0"/>
              </w:rPr>
            </w:r>
          </w:p>
          <w:p w:rsidR="00000000" w:rsidDel="00000000" w:rsidP="00000000" w:rsidRDefault="00000000" w:rsidRPr="00000000" w14:paraId="00000099">
            <w:pPr>
              <w:spacing w:after="240" w:before="240" w:lineRule="auto"/>
              <w:rPr>
                <w:rFonts w:ascii="Raleway" w:cs="Raleway" w:eastAsia="Raleway" w:hAnsi="Raleway"/>
              </w:rPr>
            </w:pPr>
            <w:r w:rsidDel="00000000" w:rsidR="00000000" w:rsidRPr="00000000">
              <w:rPr>
                <w:rFonts w:ascii="Raleway" w:cs="Raleway" w:eastAsia="Raleway" w:hAnsi="Raleway"/>
                <w:color w:val="000000"/>
                <w:rtl w:val="0"/>
              </w:rPr>
              <w:t xml:space="preserve"> </w:t>
            </w:r>
            <w:r w:rsidDel="00000000" w:rsidR="00000000" w:rsidRPr="00000000">
              <w:rPr>
                <w:rtl w:val="0"/>
              </w:rPr>
            </w:r>
          </w:p>
          <w:p w:rsidR="00000000" w:rsidDel="00000000" w:rsidP="00000000" w:rsidRDefault="00000000" w:rsidRPr="00000000" w14:paraId="0000009A">
            <w:pPr>
              <w:spacing w:before="240" w:line="360" w:lineRule="auto"/>
              <w:rPr>
                <w:rFonts w:ascii="Raleway" w:cs="Raleway" w:eastAsia="Raleway" w:hAnsi="Raleway"/>
              </w:rPr>
            </w:pPr>
            <w:r w:rsidDel="00000000" w:rsidR="00000000" w:rsidRPr="00000000">
              <w:rPr>
                <w:rFonts w:ascii="Raleway" w:cs="Raleway" w:eastAsia="Raleway" w:hAnsi="Raleway"/>
                <w:b w:val="1"/>
                <w:color w:val="202124"/>
                <w:u w:val="single"/>
                <w:rtl w:val="0"/>
              </w:rPr>
              <w:t xml:space="preserve">The situation in Croatia</w:t>
            </w:r>
            <w:r w:rsidDel="00000000" w:rsidR="00000000" w:rsidRPr="00000000">
              <w:rPr>
                <w:rtl w:val="0"/>
              </w:rPr>
            </w:r>
          </w:p>
          <w:p w:rsidR="00000000" w:rsidDel="00000000" w:rsidP="00000000" w:rsidRDefault="00000000" w:rsidRPr="00000000" w14:paraId="0000009B">
            <w:pPr>
              <w:spacing w:before="240" w:line="360" w:lineRule="auto"/>
              <w:rPr>
                <w:rFonts w:ascii="Times New Roman" w:cs="Times New Roman" w:eastAsia="Times New Roman" w:hAnsi="Times New Roman"/>
              </w:rPr>
            </w:pPr>
            <w:r w:rsidDel="00000000" w:rsidR="00000000" w:rsidRPr="00000000">
              <w:rPr>
                <w:rFonts w:ascii="Calibri" w:cs="Calibri" w:eastAsia="Calibri" w:hAnsi="Calibri"/>
                <w:color w:val="202124"/>
                <w:rtl w:val="0"/>
              </w:rPr>
              <w:t xml:space="preserve">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1450"/>
              </w:tabs>
              <w:spacing w:line="360" w:lineRule="auto"/>
              <w:ind w:left="0" w:firstLine="0"/>
              <w:rPr>
                <w:rFonts w:ascii="Raleway" w:cs="Raleway" w:eastAsia="Raleway" w:hAnsi="Raleway"/>
                <w:color w:val="000000"/>
              </w:rPr>
            </w:pPr>
            <w:r w:rsidDel="00000000" w:rsidR="00000000" w:rsidRPr="00000000">
              <w:rPr>
                <w:rFonts w:ascii="Raleway" w:cs="Raleway" w:eastAsia="Raleway" w:hAnsi="Raleway"/>
                <w:color w:val="202124"/>
                <w:rtl w:val="0"/>
              </w:rPr>
              <w:t xml:space="preserve">In Croatia, the problem of extreme poverty is almost insignificant and amounts to 0.6% This does not mean that the problem should be ignored. A big problem is the fact that 19.3% of people live on the poverty line. The most vulnerable people are senior citizens and retirees. Through the various programs in which they are included, they are provided with help at home and through the living rooms a place to socialize. Many associations operating in Croatia make citizens aware of the problem of poverty. Many "shops" in Croatia have been opened that collect supplies and food and give them to the needy.</w:t>
            </w:r>
            <w:r w:rsidDel="00000000" w:rsidR="00000000" w:rsidRPr="00000000">
              <w:rPr>
                <w:rFonts w:ascii="Raleway" w:cs="Raleway" w:eastAsia="Raleway" w:hAnsi="Raleway"/>
                <w:color w:val="000000"/>
                <w:rtl w:val="0"/>
              </w:rPr>
              <w:br w:type="textWrapping"/>
            </w:r>
          </w:p>
        </w:tc>
      </w:tr>
    </w:tbl>
    <w:p w:rsidR="00000000" w:rsidDel="00000000" w:rsidP="00000000" w:rsidRDefault="00000000" w:rsidRPr="00000000" w14:paraId="0000009E">
      <w:pPr>
        <w:spacing w:line="276" w:lineRule="auto"/>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-596899</wp:posOffset>
          </wp:positionH>
          <wp:positionV relativeFrom="paragraph">
            <wp:posOffset>-32384</wp:posOffset>
          </wp:positionV>
          <wp:extent cx="1226820" cy="251460"/>
          <wp:effectExtent b="0" l="0" r="0" t="0"/>
          <wp:wrapNone/>
          <wp:docPr id="30"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226820" cy="2514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621582</wp:posOffset>
          </wp:positionH>
          <wp:positionV relativeFrom="paragraph">
            <wp:posOffset>-6156</wp:posOffset>
          </wp:positionV>
          <wp:extent cx="1070105" cy="199583"/>
          <wp:effectExtent b="0" l="0" r="0" t="0"/>
          <wp:wrapNone/>
          <wp:docPr id="2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70105" cy="1995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4683125</wp:posOffset>
          </wp:positionH>
          <wp:positionV relativeFrom="paragraph">
            <wp:posOffset>-52069</wp:posOffset>
          </wp:positionV>
          <wp:extent cx="454111" cy="277798"/>
          <wp:effectExtent b="0" l="0" r="0" t="0"/>
          <wp:wrapNone/>
          <wp:docPr id="2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454111" cy="27779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5688965</wp:posOffset>
          </wp:positionH>
          <wp:positionV relativeFrom="paragraph">
            <wp:posOffset>-39369</wp:posOffset>
          </wp:positionV>
          <wp:extent cx="484505" cy="250825"/>
          <wp:effectExtent b="0" l="0" r="0" t="0"/>
          <wp:wrapNone/>
          <wp:docPr id="27" name="image7.jpg"/>
          <a:graphic>
            <a:graphicData uri="http://schemas.openxmlformats.org/drawingml/2006/picture">
              <pic:pic>
                <pic:nvPicPr>
                  <pic:cNvPr id="0" name="image7.jpg"/>
                  <pic:cNvPicPr preferRelativeResize="0"/>
                </pic:nvPicPr>
                <pic:blipFill>
                  <a:blip r:embed="rId4"/>
                  <a:srcRect b="0" l="0" r="0" t="0"/>
                  <a:stretch>
                    <a:fillRect/>
                  </a:stretch>
                </pic:blipFill>
                <pic:spPr>
                  <a:xfrm>
                    <a:off x="0" y="0"/>
                    <a:ext cx="484505" cy="250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5259705</wp:posOffset>
          </wp:positionH>
          <wp:positionV relativeFrom="paragraph">
            <wp:posOffset>-49529</wp:posOffset>
          </wp:positionV>
          <wp:extent cx="310515" cy="274955"/>
          <wp:effectExtent b="0" l="0" r="0" t="0"/>
          <wp:wrapNone/>
          <wp:docPr id="28"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310515" cy="2749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595.65pt;height:841.9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595.65pt;height:841.9pt;rotation:0;z-index:-503316481;mso-position-horizontal-relative:margin;mso-position-horizontal:center;mso-position-vertical-relative:margin;mso-position-vertical:center;" alt="" type="#_x0000_t75">
          <v:imagedata cropbottom="0f" cropleft="0f" cropright="0f" croptop="0f" r:id="rId1" o:title="image6.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595.65pt;height:841.9pt;rotation:0;z-index:-503316481;mso-position-horizontal-relative:margin;mso-position-horizontal:center;mso-position-vertical-relative:margin;mso-position-vertical:center;" alt="" type="#_x0000_t75">
          <v:imagedata cropbottom="0f" cropleft="0f" cropright="0f" croptop="0f" r:id="rId1" o:title="image8.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22AE"/>
    <w:pPr>
      <w:tabs>
        <w:tab w:val="center" w:pos="4513"/>
        <w:tab w:val="right" w:pos="9026"/>
      </w:tabs>
    </w:pPr>
  </w:style>
  <w:style w:type="character" w:styleId="HeaderChar" w:customStyle="1">
    <w:name w:val="Header Char"/>
    <w:basedOn w:val="DefaultParagraphFont"/>
    <w:link w:val="Header"/>
    <w:uiPriority w:val="99"/>
    <w:rsid w:val="00DC22AE"/>
  </w:style>
  <w:style w:type="paragraph" w:styleId="Footer">
    <w:name w:val="footer"/>
    <w:basedOn w:val="Normal"/>
    <w:link w:val="FooterChar"/>
    <w:uiPriority w:val="99"/>
    <w:unhideWhenUsed w:val="1"/>
    <w:rsid w:val="00DC22AE"/>
    <w:pPr>
      <w:tabs>
        <w:tab w:val="center" w:pos="4513"/>
        <w:tab w:val="right" w:pos="9026"/>
      </w:tabs>
    </w:pPr>
  </w:style>
  <w:style w:type="character" w:styleId="FooterChar" w:customStyle="1">
    <w:name w:val="Footer Char"/>
    <w:basedOn w:val="DefaultParagraphFont"/>
    <w:link w:val="Footer"/>
    <w:uiPriority w:val="99"/>
    <w:rsid w:val="00DC22AE"/>
  </w:style>
  <w:style w:type="character" w:styleId="Hyperlink">
    <w:name w:val="Hyperlink"/>
    <w:basedOn w:val="DefaultParagraphFont"/>
    <w:uiPriority w:val="99"/>
    <w:unhideWhenUsed w:val="1"/>
    <w:rsid w:val="00744C92"/>
    <w:rPr>
      <w:color w:val="0563c1" w:themeColor="hyperlink"/>
      <w:u w:val="single"/>
    </w:rPr>
  </w:style>
  <w:style w:type="paragraph" w:styleId="NormalWeb">
    <w:name w:val="Normal (Web)"/>
    <w:basedOn w:val="Normal"/>
    <w:uiPriority w:val="99"/>
    <w:unhideWhenUsed w:val="1"/>
    <w:rsid w:val="006F6DEA"/>
    <w:pPr>
      <w:spacing w:after="100" w:afterAutospacing="1" w:before="100" w:beforeAutospacing="1"/>
    </w:pPr>
    <w:rPr>
      <w:rFonts w:ascii="Times New Roman" w:cs="Times New Roman" w:eastAsia="Times New Roman" w:hAnsi="Times New Roman"/>
      <w:lang w:eastAsia="hr-HR" w:val="hr-H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ariter.hr/vlada-rh-je-jos-jednom-odbila-prijedlog-o-smanjenju-poreza-na-menstrualne-potrepstine/" TargetMode="Externa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riter.hr/objavljeno-je-prvo-istrazivanje-o-menstrualnom-siromastvu-u-hrvatskoj/" TargetMode="External"/><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TfOJ7HNo-qE" TargetMode="External"/><Relationship Id="rId8" Type="http://schemas.openxmlformats.org/officeDocument/2006/relationships/hyperlink" Target="https://youtu.be/0RO67LjN_ks" TargetMode="External"/><Relationship Id="rId11" Type="http://schemas.openxmlformats.org/officeDocument/2006/relationships/hyperlink" Target="https://pariter.hr/wp-content/uploads/2021/02/Menstrualno-siromastvo-izvjestaj-1-1-1.pdf" TargetMode="External"/><Relationship Id="rId10" Type="http://schemas.openxmlformats.org/officeDocument/2006/relationships/hyperlink" Target="https://www.ziher.hr/komentar-menstrualno-siromastvo/" TargetMode="External"/><Relationship Id="rId13" Type="http://schemas.openxmlformats.org/officeDocument/2006/relationships/hyperlink" Target="https://pariter.hr/vlada-rh-je-jos-jednom-odbila-prijedlog-o-smanjenju-poreza-na-menstrualne-potrepstine/" TargetMode="External"/><Relationship Id="rId12" Type="http://schemas.openxmlformats.org/officeDocument/2006/relationships/hyperlink" Target="https://pariter.hr/apel-zastupnicima-cama-smanjite-porez-na-menstrualne-potrepstine-5posto/" TargetMode="External"/><Relationship Id="rId15" Type="http://schemas.openxmlformats.org/officeDocument/2006/relationships/hyperlink" Target="https://youtu.be/0RO67LjN_ks" TargetMode="External"/><Relationship Id="rId14" Type="http://schemas.openxmlformats.org/officeDocument/2006/relationships/hyperlink" Target="https://youtu.be/TfOJ7HNo-qE" TargetMode="External"/><Relationship Id="rId17" Type="http://schemas.openxmlformats.org/officeDocument/2006/relationships/hyperlink" Target="https://www.ziher.hr/komentar-menstrualno-siromastvo/" TargetMode="External"/><Relationship Id="rId16" Type="http://schemas.openxmlformats.org/officeDocument/2006/relationships/hyperlink" Target="https://pariter.hr/objavljeno-je-prvo-istrazivanje-o-menstrualnom-siromastvu-u-hrvatskoj/" TargetMode="External"/><Relationship Id="rId19" Type="http://schemas.openxmlformats.org/officeDocument/2006/relationships/hyperlink" Target="https://pariter.hr/apel-zastupnicima-cama-smanjite-porez-na-menstrualne-potrepstine-5posto/" TargetMode="External"/><Relationship Id="rId18" Type="http://schemas.openxmlformats.org/officeDocument/2006/relationships/hyperlink" Target="https://pariter.hr/wp-content/uploads/2021/02/Menstrualno-siromastvo-izvjestaj-1-1-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7.jpg"/><Relationship Id="rId5"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Slpj/aBXLAnqW18hHe1qPPzg==">AMUW2mURHH2RXPtFT5j/7BxEvzyN0SLZeUHEYWTHfetvAOF4W+fovikH6fYTpbLSvI2j7BZZx2XCYaHzcGyoygNn0rhJc27JYzIPnNA/kGtwDdML6AVDKdeOBEScWLdOsMgiK1m9/OHU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2022-05-23T17:07:00Z</dcterms:created>
  <dc:creator>Korisnik</dc:creator>
</cp:coreProperties>
</file>